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997316" w14:textId="77777777" w:rsidR="00E06001" w:rsidRDefault="00E85E43">
      <w:pPr>
        <w:ind w:left="720" w:hanging="720"/>
        <w:jc w:val="center"/>
        <w:rPr>
          <w:rFonts w:ascii="Palatino Linotype" w:eastAsia="Palatino Linotype" w:hAnsi="Palatino Linotype" w:cs="Palatino Linotype"/>
          <w:b/>
        </w:rPr>
      </w:pPr>
      <w:r>
        <w:rPr>
          <w:rFonts w:ascii="Palatino Linotype" w:eastAsia="Palatino Linotype" w:hAnsi="Palatino Linotype" w:cs="Palatino Linotype"/>
          <w:b/>
        </w:rPr>
        <w:t>DATOS GENERALES DE LA PRÁCTICA DE TRANSPARENCIA PROACTIVA</w:t>
      </w:r>
    </w:p>
    <w:tbl>
      <w:tblPr>
        <w:tblStyle w:val="affffffffff9"/>
        <w:tblW w:w="9887" w:type="dxa"/>
        <w:jc w:val="center"/>
        <w:tblInd w:w="0" w:type="dxa"/>
        <w:tblLayout w:type="fixed"/>
        <w:tblLook w:val="0400" w:firstRow="0" w:lastRow="0" w:firstColumn="0" w:lastColumn="0" w:noHBand="0" w:noVBand="1"/>
      </w:tblPr>
      <w:tblGrid>
        <w:gridCol w:w="5132"/>
        <w:gridCol w:w="1140"/>
        <w:gridCol w:w="975"/>
        <w:gridCol w:w="1320"/>
        <w:gridCol w:w="1320"/>
      </w:tblGrid>
      <w:tr w:rsidR="002D09B9" w14:paraId="7299731A" w14:textId="77777777" w:rsidTr="00E85E43">
        <w:trPr>
          <w:trHeight w:val="215"/>
          <w:jc w:val="center"/>
        </w:trPr>
        <w:tc>
          <w:tcPr>
            <w:tcW w:w="513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2997317" w14:textId="77777777" w:rsidR="002D09B9" w:rsidRDefault="002D09B9">
            <w:pPr>
              <w:ind w:left="-566"/>
              <w:jc w:val="both"/>
              <w:rPr>
                <w:rFonts w:ascii="Palatino Linotype" w:eastAsia="Palatino Linotype" w:hAnsi="Palatino Linotype" w:cs="Palatino Linotype"/>
                <w:b/>
              </w:rPr>
            </w:pPr>
            <w:r>
              <w:rPr>
                <w:rFonts w:ascii="Palatino Linotype" w:eastAsia="Palatino Linotype" w:hAnsi="Palatino Linotype" w:cs="Palatino Linotype"/>
                <w:b/>
              </w:rPr>
              <w:t>Nombre de la práctica de Transparencia Proactiva</w:t>
            </w:r>
          </w:p>
        </w:tc>
        <w:tc>
          <w:tcPr>
            <w:tcW w:w="4755" w:type="dxa"/>
            <w:gridSpan w:val="4"/>
            <w:tcBorders>
              <w:top w:val="single" w:sz="4" w:space="0" w:color="000000"/>
              <w:left w:val="single" w:sz="4" w:space="0" w:color="000000"/>
              <w:bottom w:val="single" w:sz="4" w:space="0" w:color="000000"/>
              <w:right w:val="single" w:sz="4" w:space="0" w:color="000000"/>
            </w:tcBorders>
          </w:tcPr>
          <w:p w14:paraId="57230D64" w14:textId="77777777" w:rsidR="00237BAB" w:rsidRDefault="002D09B9" w:rsidP="00237BAB">
            <w:pPr>
              <w:rPr>
                <w:rFonts w:ascii="HelveticaNeueLT Com 45 Lt" w:eastAsia="Palatino Linotype" w:hAnsi="HelveticaNeueLT Com 45 Lt" w:cs="Palatino Linotype"/>
                <w:u w:val="single"/>
              </w:rPr>
            </w:pPr>
            <w:r w:rsidRPr="00927807">
              <w:rPr>
                <w:rFonts w:ascii="HelveticaNeueLT Com 45 Lt" w:eastAsia="Palatino Linotype" w:hAnsi="HelveticaNeueLT Com 45 Lt" w:cs="Palatino Linotype"/>
                <w:u w:val="single"/>
              </w:rPr>
              <w:t xml:space="preserve"> </w:t>
            </w:r>
          </w:p>
          <w:p w14:paraId="72997319" w14:textId="263194B8" w:rsidR="002D09B9" w:rsidRPr="00927807" w:rsidRDefault="002D09B9" w:rsidP="00237BAB">
            <w:pPr>
              <w:rPr>
                <w:rFonts w:ascii="HelveticaNeueLT Com 45 Lt" w:eastAsia="Palatino Linotype" w:hAnsi="HelveticaNeueLT Com 45 Lt" w:cs="Palatino Linotype"/>
                <w:u w:val="single"/>
              </w:rPr>
            </w:pPr>
            <w:r w:rsidRPr="00927807">
              <w:rPr>
                <w:rFonts w:ascii="HelveticaNeueLT Com 45 Lt" w:eastAsia="Palatino Linotype" w:hAnsi="HelveticaNeueLT Com 45 Lt" w:cs="Palatino Linotype"/>
                <w:u w:val="single"/>
              </w:rPr>
              <w:t>Denuncia Ciudadana del OSFEM</w:t>
            </w:r>
          </w:p>
        </w:tc>
      </w:tr>
      <w:tr w:rsidR="002D09B9" w14:paraId="7299731E" w14:textId="77777777" w:rsidTr="00E85E43">
        <w:trPr>
          <w:trHeight w:val="216"/>
          <w:jc w:val="center"/>
        </w:trPr>
        <w:tc>
          <w:tcPr>
            <w:tcW w:w="513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299731B" w14:textId="77777777" w:rsidR="002D09B9" w:rsidRDefault="002D09B9">
            <w:pPr>
              <w:ind w:left="-566"/>
              <w:jc w:val="both"/>
              <w:rPr>
                <w:rFonts w:ascii="Palatino Linotype" w:eastAsia="Palatino Linotype" w:hAnsi="Palatino Linotype" w:cs="Palatino Linotype"/>
                <w:b/>
              </w:rPr>
            </w:pPr>
            <w:r>
              <w:rPr>
                <w:rFonts w:ascii="Palatino Linotype" w:eastAsia="Palatino Linotype" w:hAnsi="Palatino Linotype" w:cs="Palatino Linotype"/>
                <w:b/>
              </w:rPr>
              <w:t xml:space="preserve">Nombre del Sujeto Obligado </w:t>
            </w:r>
          </w:p>
        </w:tc>
        <w:tc>
          <w:tcPr>
            <w:tcW w:w="4755" w:type="dxa"/>
            <w:gridSpan w:val="4"/>
            <w:tcBorders>
              <w:top w:val="single" w:sz="4" w:space="0" w:color="000000"/>
              <w:left w:val="single" w:sz="4" w:space="0" w:color="000000"/>
              <w:bottom w:val="single" w:sz="4" w:space="0" w:color="000000"/>
              <w:right w:val="single" w:sz="4" w:space="0" w:color="000000"/>
            </w:tcBorders>
          </w:tcPr>
          <w:p w14:paraId="7299731D" w14:textId="281C226E" w:rsidR="002D09B9" w:rsidRPr="00927807" w:rsidRDefault="002D09B9" w:rsidP="002D09B9">
            <w:pPr>
              <w:ind w:left="-720"/>
              <w:jc w:val="center"/>
              <w:rPr>
                <w:rFonts w:ascii="HelveticaNeueLT Com 45 Lt" w:eastAsia="Palatino Linotype" w:hAnsi="HelveticaNeueLT Com 45 Lt" w:cs="Palatino Linotype"/>
                <w:u w:val="single"/>
              </w:rPr>
            </w:pPr>
            <w:r w:rsidRPr="00927807">
              <w:rPr>
                <w:rFonts w:ascii="HelveticaNeueLT Com 45 Lt" w:eastAsia="Palatino Linotype" w:hAnsi="HelveticaNeueLT Com 45 Lt" w:cs="Palatino Linotype"/>
                <w:u w:val="single"/>
              </w:rPr>
              <w:t>Poder Legislativo del Estado de México</w:t>
            </w:r>
          </w:p>
        </w:tc>
      </w:tr>
      <w:tr w:rsidR="002D09B9" w14:paraId="72997322" w14:textId="77777777" w:rsidTr="00E85E43">
        <w:trPr>
          <w:trHeight w:val="425"/>
          <w:jc w:val="center"/>
        </w:trPr>
        <w:tc>
          <w:tcPr>
            <w:tcW w:w="513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299731F" w14:textId="77777777" w:rsidR="002D09B9" w:rsidRDefault="002D09B9">
            <w:pPr>
              <w:ind w:left="-566"/>
              <w:jc w:val="both"/>
              <w:rPr>
                <w:rFonts w:ascii="Palatino Linotype" w:eastAsia="Palatino Linotype" w:hAnsi="Palatino Linotype" w:cs="Palatino Linotype"/>
                <w:i/>
              </w:rPr>
            </w:pPr>
            <w:r>
              <w:rPr>
                <w:rFonts w:ascii="Palatino Linotype" w:eastAsia="Palatino Linotype" w:hAnsi="Palatino Linotype" w:cs="Palatino Linotype"/>
                <w:b/>
              </w:rPr>
              <w:t xml:space="preserve">Tipo de Sujeto Obligado </w:t>
            </w:r>
            <w:r>
              <w:rPr>
                <w:rFonts w:ascii="Palatino Linotype" w:eastAsia="Palatino Linotype" w:hAnsi="Palatino Linotype" w:cs="Palatino Linotype"/>
                <w:i/>
              </w:rPr>
              <w:t>(Poder Ejecutivo, Poder Legislativo, Poder Judicial, Organismo Autónomo, Partido Político, Sindicato, etc.)</w:t>
            </w:r>
          </w:p>
        </w:tc>
        <w:tc>
          <w:tcPr>
            <w:tcW w:w="4755" w:type="dxa"/>
            <w:gridSpan w:val="4"/>
            <w:tcBorders>
              <w:top w:val="single" w:sz="4" w:space="0" w:color="000000"/>
              <w:left w:val="single" w:sz="4" w:space="0" w:color="000000"/>
              <w:bottom w:val="single" w:sz="4" w:space="0" w:color="000000"/>
              <w:right w:val="single" w:sz="4" w:space="0" w:color="000000"/>
            </w:tcBorders>
            <w:vAlign w:val="center"/>
          </w:tcPr>
          <w:p w14:paraId="72997321" w14:textId="1D84C7A5" w:rsidR="002D09B9" w:rsidRPr="00927807" w:rsidRDefault="002D09B9" w:rsidP="002D09B9">
            <w:pPr>
              <w:ind w:left="-862"/>
              <w:jc w:val="center"/>
              <w:rPr>
                <w:rFonts w:ascii="HelveticaNeueLT Com 45 Lt" w:eastAsia="Palatino Linotype" w:hAnsi="HelveticaNeueLT Com 45 Lt" w:cs="Palatino Linotype"/>
                <w:u w:val="single"/>
              </w:rPr>
            </w:pPr>
            <w:r w:rsidRPr="00927807">
              <w:rPr>
                <w:rFonts w:ascii="HelveticaNeueLT Com 45 Lt" w:eastAsia="Palatino Linotype" w:hAnsi="HelveticaNeueLT Com 45 Lt" w:cs="Palatino Linotype"/>
                <w:u w:val="single"/>
              </w:rPr>
              <w:t>Poder Legislativo</w:t>
            </w:r>
          </w:p>
        </w:tc>
      </w:tr>
      <w:tr w:rsidR="002D09B9" w14:paraId="72997326" w14:textId="77777777" w:rsidTr="00E85E43">
        <w:trPr>
          <w:trHeight w:val="217"/>
          <w:jc w:val="center"/>
        </w:trPr>
        <w:tc>
          <w:tcPr>
            <w:tcW w:w="513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2997323" w14:textId="77777777" w:rsidR="002D09B9" w:rsidRDefault="002D09B9">
            <w:pPr>
              <w:ind w:left="-566"/>
              <w:jc w:val="both"/>
              <w:rPr>
                <w:rFonts w:ascii="Palatino Linotype" w:eastAsia="Palatino Linotype" w:hAnsi="Palatino Linotype" w:cs="Palatino Linotype"/>
                <w:b/>
              </w:rPr>
            </w:pPr>
            <w:r>
              <w:rPr>
                <w:rFonts w:ascii="Palatino Linotype" w:eastAsia="Palatino Linotype" w:hAnsi="Palatino Linotype" w:cs="Palatino Linotype"/>
                <w:b/>
              </w:rPr>
              <w:t>Área responsable de la práctica de Transparencia Proactiva</w:t>
            </w:r>
          </w:p>
        </w:tc>
        <w:tc>
          <w:tcPr>
            <w:tcW w:w="4755" w:type="dxa"/>
            <w:gridSpan w:val="4"/>
            <w:tcBorders>
              <w:top w:val="single" w:sz="4" w:space="0" w:color="000000"/>
              <w:left w:val="single" w:sz="4" w:space="0" w:color="000000"/>
              <w:bottom w:val="single" w:sz="4" w:space="0" w:color="000000"/>
              <w:right w:val="single" w:sz="4" w:space="0" w:color="000000"/>
            </w:tcBorders>
          </w:tcPr>
          <w:p w14:paraId="72997325" w14:textId="2B72A163" w:rsidR="002D09B9" w:rsidRPr="00927807" w:rsidRDefault="002D09B9" w:rsidP="002D09B9">
            <w:pPr>
              <w:ind w:left="-862"/>
              <w:jc w:val="center"/>
              <w:rPr>
                <w:rFonts w:ascii="HelveticaNeueLT Com 45 Lt" w:eastAsia="Palatino Linotype" w:hAnsi="HelveticaNeueLT Com 45 Lt" w:cs="Palatino Linotype"/>
                <w:u w:val="single"/>
              </w:rPr>
            </w:pPr>
            <w:bookmarkStart w:id="0" w:name="_Hlk202961502"/>
            <w:r w:rsidRPr="00927807">
              <w:rPr>
                <w:rFonts w:ascii="HelveticaNeueLT Com 45 Lt" w:eastAsia="Palatino Linotype" w:hAnsi="HelveticaNeueLT Com 45 Lt" w:cs="Palatino Linotype"/>
                <w:u w:val="single"/>
              </w:rPr>
              <w:t>Órgano Superior de Fiscalización del Estado de México</w:t>
            </w:r>
            <w:bookmarkEnd w:id="0"/>
            <w:r w:rsidRPr="00927807">
              <w:rPr>
                <w:rFonts w:ascii="HelveticaNeueLT Com 45 Lt" w:eastAsia="Palatino Linotype" w:hAnsi="HelveticaNeueLT Com 45 Lt" w:cs="Palatino Linotype"/>
                <w:u w:val="single"/>
              </w:rPr>
              <w:t xml:space="preserve"> (OSFEM)</w:t>
            </w:r>
          </w:p>
        </w:tc>
      </w:tr>
      <w:tr w:rsidR="002D09B9" w14:paraId="7299732A" w14:textId="77777777" w:rsidTr="00E85E43">
        <w:trPr>
          <w:trHeight w:val="217"/>
          <w:jc w:val="center"/>
        </w:trPr>
        <w:tc>
          <w:tcPr>
            <w:tcW w:w="513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2997327" w14:textId="77777777" w:rsidR="002D09B9" w:rsidRDefault="002D09B9" w:rsidP="002D09B9">
            <w:pPr>
              <w:ind w:left="-566"/>
              <w:jc w:val="both"/>
              <w:rPr>
                <w:rFonts w:ascii="Palatino Linotype" w:eastAsia="Palatino Linotype" w:hAnsi="Palatino Linotype" w:cs="Palatino Linotype"/>
                <w:b/>
              </w:rPr>
            </w:pPr>
            <w:r>
              <w:rPr>
                <w:rFonts w:ascii="Palatino Linotype" w:eastAsia="Palatino Linotype" w:hAnsi="Palatino Linotype" w:cs="Palatino Linotype"/>
                <w:b/>
              </w:rPr>
              <w:t xml:space="preserve">Nombre del Titular de la Unidad de Transparencia </w:t>
            </w:r>
          </w:p>
        </w:tc>
        <w:tc>
          <w:tcPr>
            <w:tcW w:w="4755" w:type="dxa"/>
            <w:gridSpan w:val="4"/>
            <w:tcBorders>
              <w:top w:val="single" w:sz="4" w:space="0" w:color="000000"/>
              <w:left w:val="single" w:sz="4" w:space="0" w:color="000000"/>
              <w:bottom w:val="single" w:sz="4" w:space="0" w:color="000000"/>
              <w:right w:val="single" w:sz="4" w:space="0" w:color="000000"/>
            </w:tcBorders>
          </w:tcPr>
          <w:p w14:paraId="72997329" w14:textId="701B127E" w:rsidR="002D09B9" w:rsidRPr="00927807" w:rsidRDefault="002D09B9" w:rsidP="002D09B9">
            <w:pPr>
              <w:ind w:left="-862"/>
              <w:jc w:val="center"/>
              <w:rPr>
                <w:rFonts w:ascii="HelveticaNeueLT Com 45 Lt" w:eastAsia="Palatino Linotype" w:hAnsi="HelveticaNeueLT Com 45 Lt" w:cs="Palatino Linotype"/>
                <w:b/>
                <w:u w:val="single"/>
              </w:rPr>
            </w:pPr>
            <w:r w:rsidRPr="00927807">
              <w:rPr>
                <w:rFonts w:ascii="HelveticaNeueLT Com 45 Lt" w:eastAsia="Palatino Linotype" w:hAnsi="HelveticaNeueLT Com 45 Lt" w:cs="Palatino Linotype"/>
                <w:u w:val="single"/>
              </w:rPr>
              <w:t>Juan Miguel Hernández Martínez</w:t>
            </w:r>
          </w:p>
        </w:tc>
      </w:tr>
      <w:tr w:rsidR="002D09B9" w14:paraId="72997330" w14:textId="77777777">
        <w:trPr>
          <w:trHeight w:val="215"/>
          <w:jc w:val="center"/>
        </w:trPr>
        <w:tc>
          <w:tcPr>
            <w:tcW w:w="513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299732B" w14:textId="77777777" w:rsidR="002D09B9" w:rsidRDefault="002D09B9" w:rsidP="002D09B9">
            <w:pPr>
              <w:ind w:left="-566"/>
              <w:jc w:val="both"/>
              <w:rPr>
                <w:rFonts w:ascii="Palatino Linotype" w:eastAsia="Palatino Linotype" w:hAnsi="Palatino Linotype" w:cs="Palatino Linotype"/>
                <w:b/>
              </w:rPr>
            </w:pPr>
            <w:r>
              <w:rPr>
                <w:rFonts w:ascii="Palatino Linotype" w:eastAsia="Palatino Linotype" w:hAnsi="Palatino Linotype" w:cs="Palatino Linotype"/>
                <w:b/>
              </w:rPr>
              <w:t>¿La práctica ha sido reconocida previamente?</w:t>
            </w:r>
          </w:p>
        </w:tc>
        <w:tc>
          <w:tcPr>
            <w:tcW w:w="1140" w:type="dxa"/>
            <w:tcBorders>
              <w:top w:val="single" w:sz="4" w:space="0" w:color="000000"/>
              <w:left w:val="single" w:sz="4" w:space="0" w:color="000000"/>
              <w:bottom w:val="single" w:sz="4" w:space="0" w:color="000000"/>
              <w:right w:val="single" w:sz="4" w:space="0" w:color="000000"/>
            </w:tcBorders>
          </w:tcPr>
          <w:p w14:paraId="7299732C" w14:textId="77777777" w:rsidR="002D09B9" w:rsidRDefault="002D09B9" w:rsidP="002D09B9">
            <w:pPr>
              <w:ind w:right="-75"/>
              <w:rPr>
                <w:rFonts w:ascii="Palatino Linotype" w:eastAsia="Palatino Linotype" w:hAnsi="Palatino Linotype" w:cs="Palatino Linotype"/>
                <w:b/>
              </w:rPr>
            </w:pPr>
            <w:r>
              <w:rPr>
                <w:rFonts w:ascii="Palatino Linotype" w:eastAsia="Palatino Linotype" w:hAnsi="Palatino Linotype" w:cs="Palatino Linotype"/>
                <w:b/>
              </w:rPr>
              <w:t xml:space="preserve">Sí </w:t>
            </w:r>
          </w:p>
        </w:tc>
        <w:tc>
          <w:tcPr>
            <w:tcW w:w="975" w:type="dxa"/>
            <w:tcBorders>
              <w:top w:val="single" w:sz="4" w:space="0" w:color="000000"/>
              <w:left w:val="single" w:sz="4" w:space="0" w:color="000000"/>
              <w:bottom w:val="single" w:sz="4" w:space="0" w:color="000000"/>
              <w:right w:val="single" w:sz="4" w:space="0" w:color="000000"/>
            </w:tcBorders>
          </w:tcPr>
          <w:p w14:paraId="7299732D" w14:textId="77777777" w:rsidR="002D09B9" w:rsidRDefault="002D09B9" w:rsidP="002D09B9">
            <w:pPr>
              <w:rPr>
                <w:rFonts w:ascii="Palatino Linotype" w:eastAsia="Palatino Linotype" w:hAnsi="Palatino Linotype" w:cs="Palatino Linotype"/>
                <w:b/>
              </w:rPr>
            </w:pPr>
            <w:r>
              <w:rPr>
                <w:rFonts w:ascii="Palatino Linotype" w:eastAsia="Palatino Linotype" w:hAnsi="Palatino Linotype" w:cs="Palatino Linotype"/>
                <w:b/>
              </w:rPr>
              <w:t xml:space="preserve"> </w:t>
            </w:r>
          </w:p>
        </w:tc>
        <w:tc>
          <w:tcPr>
            <w:tcW w:w="1320" w:type="dxa"/>
            <w:tcBorders>
              <w:top w:val="single" w:sz="4" w:space="0" w:color="000000"/>
              <w:left w:val="single" w:sz="4" w:space="0" w:color="000000"/>
              <w:bottom w:val="single" w:sz="4" w:space="0" w:color="000000"/>
              <w:right w:val="single" w:sz="4" w:space="0" w:color="000000"/>
            </w:tcBorders>
          </w:tcPr>
          <w:p w14:paraId="7299732E" w14:textId="77777777" w:rsidR="002D09B9" w:rsidRDefault="002D09B9" w:rsidP="002D09B9">
            <w:pPr>
              <w:rPr>
                <w:rFonts w:ascii="Palatino Linotype" w:eastAsia="Palatino Linotype" w:hAnsi="Palatino Linotype" w:cs="Palatino Linotype"/>
                <w:b/>
              </w:rPr>
            </w:pPr>
            <w:r>
              <w:rPr>
                <w:rFonts w:ascii="Palatino Linotype" w:eastAsia="Palatino Linotype" w:hAnsi="Palatino Linotype" w:cs="Palatino Linotype"/>
                <w:b/>
              </w:rPr>
              <w:t xml:space="preserve">No </w:t>
            </w:r>
          </w:p>
        </w:tc>
        <w:tc>
          <w:tcPr>
            <w:tcW w:w="1320" w:type="dxa"/>
            <w:tcBorders>
              <w:top w:val="single" w:sz="4" w:space="0" w:color="000000"/>
              <w:left w:val="single" w:sz="4" w:space="0" w:color="000000"/>
              <w:bottom w:val="single" w:sz="4" w:space="0" w:color="000000"/>
              <w:right w:val="single" w:sz="4" w:space="0" w:color="000000"/>
            </w:tcBorders>
          </w:tcPr>
          <w:p w14:paraId="7299732F" w14:textId="51244D44" w:rsidR="002D09B9" w:rsidRDefault="002D09B9" w:rsidP="002D09B9">
            <w:pPr>
              <w:ind w:left="-896"/>
              <w:jc w:val="center"/>
              <w:rPr>
                <w:rFonts w:ascii="Palatino Linotype" w:eastAsia="Palatino Linotype" w:hAnsi="Palatino Linotype" w:cs="Palatino Linotype"/>
                <w:b/>
              </w:rPr>
            </w:pPr>
            <w:r>
              <w:rPr>
                <w:rFonts w:ascii="Palatino Linotype" w:eastAsia="Palatino Linotype" w:hAnsi="Palatino Linotype" w:cs="Palatino Linotype"/>
                <w:b/>
              </w:rPr>
              <w:t>X</w:t>
            </w:r>
          </w:p>
        </w:tc>
      </w:tr>
    </w:tbl>
    <w:p w14:paraId="72997331" w14:textId="77777777" w:rsidR="00E06001" w:rsidRDefault="00E85E43">
      <w:pPr>
        <w:rPr>
          <w:rFonts w:ascii="Palatino Linotype" w:eastAsia="Palatino Linotype" w:hAnsi="Palatino Linotype" w:cs="Palatino Linotype"/>
        </w:rPr>
      </w:pPr>
      <w:r>
        <w:rPr>
          <w:rFonts w:ascii="Palatino Linotype" w:eastAsia="Palatino Linotype" w:hAnsi="Palatino Linotype" w:cs="Palatino Linotype"/>
        </w:rPr>
        <w:t xml:space="preserve"> </w:t>
      </w:r>
    </w:p>
    <w:p w14:paraId="72997332" w14:textId="77777777" w:rsidR="00E06001" w:rsidRDefault="00E85E43">
      <w:pPr>
        <w:ind w:left="-425"/>
        <w:jc w:val="both"/>
        <w:rPr>
          <w:rFonts w:ascii="Palatino Linotype" w:eastAsia="Palatino Linotype" w:hAnsi="Palatino Linotype" w:cs="Palatino Linotype"/>
          <w:b/>
        </w:rPr>
      </w:pPr>
      <w:r>
        <w:rPr>
          <w:rFonts w:ascii="Palatino Linotype" w:eastAsia="Palatino Linotype" w:hAnsi="Palatino Linotype" w:cs="Palatino Linotype"/>
          <w:b/>
        </w:rPr>
        <w:t xml:space="preserve">CARACTERÍSTICAS DE LA PRÁCTICA DE TRANSPARENCIA PROACTIVA: </w:t>
      </w:r>
    </w:p>
    <w:p w14:paraId="72997333" w14:textId="77777777" w:rsidR="00E06001" w:rsidRDefault="00E85E43">
      <w:pPr>
        <w:ind w:left="-425"/>
        <w:jc w:val="both"/>
        <w:rPr>
          <w:rFonts w:ascii="Palatino Linotype" w:eastAsia="Palatino Linotype" w:hAnsi="Palatino Linotype" w:cs="Palatino Linotype"/>
          <w:b/>
        </w:rPr>
      </w:pPr>
      <w:r>
        <w:rPr>
          <w:rFonts w:ascii="Palatino Linotype" w:eastAsia="Palatino Linotype" w:hAnsi="Palatino Linotype" w:cs="Palatino Linotype"/>
          <w:b/>
        </w:rPr>
        <w:t xml:space="preserve">1. Señale el año en que surgió y si se encuentra vigente: </w:t>
      </w:r>
    </w:p>
    <w:p w14:paraId="192264DF" w14:textId="0786E167" w:rsidR="003C0655" w:rsidRPr="00927807" w:rsidRDefault="00AF3695">
      <w:pPr>
        <w:ind w:left="-425"/>
        <w:jc w:val="both"/>
        <w:rPr>
          <w:rFonts w:ascii="HelveticaNeueLT Com 45 Lt" w:eastAsia="Palatino Linotype" w:hAnsi="HelveticaNeueLT Com 45 Lt" w:cs="Palatino Linotype"/>
          <w:u w:val="single"/>
        </w:rPr>
      </w:pPr>
      <w:r w:rsidRPr="00927807">
        <w:rPr>
          <w:rFonts w:ascii="HelveticaNeueLT Com 45 Lt" w:eastAsia="Palatino Linotype" w:hAnsi="HelveticaNeueLT Com 45 Lt" w:cs="Palatino Linotype"/>
          <w:u w:val="single"/>
        </w:rPr>
        <w:t xml:space="preserve">La práctica </w:t>
      </w:r>
      <w:r w:rsidR="00297B41" w:rsidRPr="00297B41">
        <w:rPr>
          <w:rFonts w:ascii="HelveticaNeueLT Com 45 Lt" w:eastAsia="Palatino Linotype" w:hAnsi="HelveticaNeueLT Com 45 Lt" w:cs="Palatino Linotype"/>
          <w:u w:val="single"/>
        </w:rPr>
        <w:t>de Transparencia Proactiva de</w:t>
      </w:r>
      <w:r w:rsidR="00297B41">
        <w:rPr>
          <w:rFonts w:ascii="HelveticaNeueLT Com 45 Lt" w:eastAsia="Palatino Linotype" w:hAnsi="HelveticaNeueLT Com 45 Lt" w:cs="Palatino Linotype"/>
          <w:u w:val="single"/>
        </w:rPr>
        <w:t xml:space="preserve">l </w:t>
      </w:r>
      <w:r w:rsidR="00297B41" w:rsidRPr="00297B41">
        <w:rPr>
          <w:rFonts w:ascii="HelveticaNeueLT Com 45 Lt" w:eastAsia="Palatino Linotype" w:hAnsi="HelveticaNeueLT Com 45 Lt" w:cs="Palatino Linotype"/>
          <w:u w:val="single"/>
        </w:rPr>
        <w:t xml:space="preserve">Órgano Superior de Fiscalización del Estado de México </w:t>
      </w:r>
      <w:r w:rsidRPr="00927807">
        <w:rPr>
          <w:rFonts w:ascii="HelveticaNeueLT Com 45 Lt" w:eastAsia="Palatino Linotype" w:hAnsi="HelveticaNeueLT Com 45 Lt" w:cs="Palatino Linotype"/>
          <w:u w:val="single"/>
        </w:rPr>
        <w:t>surgió en el año 2021 y continúa vigente hasta el presente. Con fundamento en el artículo 6 fracción XVII del Reglamento Interno del Órgano Superior de Fiscalización del Estado de México</w:t>
      </w:r>
      <w:r w:rsidR="0047732D">
        <w:rPr>
          <w:rFonts w:ascii="HelveticaNeueLT Com 45 Lt" w:eastAsia="Palatino Linotype" w:hAnsi="HelveticaNeueLT Com 45 Lt" w:cs="Palatino Linotype"/>
          <w:u w:val="single"/>
        </w:rPr>
        <w:t>.</w:t>
      </w:r>
    </w:p>
    <w:p w14:paraId="72997335" w14:textId="4EC29030" w:rsidR="00E06001" w:rsidRDefault="00E85E43">
      <w:pPr>
        <w:ind w:left="-425"/>
        <w:jc w:val="both"/>
        <w:rPr>
          <w:rFonts w:ascii="Palatino Linotype" w:eastAsia="Palatino Linotype" w:hAnsi="Palatino Linotype" w:cs="Palatino Linotype"/>
          <w:b/>
        </w:rPr>
      </w:pPr>
      <w:r>
        <w:rPr>
          <w:rFonts w:ascii="Palatino Linotype" w:eastAsia="Palatino Linotype" w:hAnsi="Palatino Linotype" w:cs="Palatino Linotype"/>
          <w:b/>
        </w:rPr>
        <w:t xml:space="preserve">2. Explique el objetivo de dicha práctica: </w:t>
      </w:r>
    </w:p>
    <w:p w14:paraId="4A07BFFA" w14:textId="004AA35B" w:rsidR="00AF3695" w:rsidRPr="00DC2670" w:rsidRDefault="00AF3695" w:rsidP="00AF3695">
      <w:pPr>
        <w:ind w:left="-425"/>
        <w:jc w:val="both"/>
        <w:rPr>
          <w:rFonts w:ascii="HelveticaNeueLT Com 45 Lt" w:eastAsia="Palatino Linotype" w:hAnsi="HelveticaNeueLT Com 45 Lt" w:cs="Palatino Linotype"/>
          <w:u w:val="single"/>
        </w:rPr>
      </w:pPr>
      <w:r w:rsidRPr="00DC2670">
        <w:rPr>
          <w:rFonts w:ascii="HelveticaNeueLT Com 45 Lt" w:eastAsia="Palatino Linotype" w:hAnsi="HelveticaNeueLT Com 45 Lt" w:cs="Palatino Linotype"/>
          <w:u w:val="single"/>
        </w:rPr>
        <w:t>Establece un canal institucional seguro, digital, accesible y confiable para que la ciudadanía pueda denunciar presuntas faltas administrativas, promoviendo la participación ciudadana, la</w:t>
      </w:r>
      <w:r w:rsidR="00171103" w:rsidRPr="00DC2670">
        <w:rPr>
          <w:rFonts w:ascii="HelveticaNeueLT Com 45 Lt" w:eastAsia="Palatino Linotype" w:hAnsi="HelveticaNeueLT Com 45 Lt" w:cs="Palatino Linotype"/>
          <w:u w:val="single"/>
        </w:rPr>
        <w:t xml:space="preserve"> </w:t>
      </w:r>
      <w:r w:rsidRPr="00DC2670">
        <w:rPr>
          <w:rFonts w:ascii="HelveticaNeueLT Com 45 Lt" w:eastAsia="Palatino Linotype" w:hAnsi="HelveticaNeueLT Com 45 Lt" w:cs="Palatino Linotype"/>
          <w:u w:val="single"/>
        </w:rPr>
        <w:t xml:space="preserve">fiscalización social y la rendición de cuentas </w:t>
      </w:r>
      <w:r w:rsidR="00513816" w:rsidRPr="00DC2670">
        <w:rPr>
          <w:rFonts w:ascii="HelveticaNeueLT Com 45 Lt" w:hAnsi="HelveticaNeueLT Com 45 Lt"/>
          <w:u w:val="single"/>
          <w:shd w:val="clear" w:color="auto" w:fill="FFFFFF"/>
        </w:rPr>
        <w:t xml:space="preserve">a través de un instructivo que proporciona información sistemática, accesible, confiable, congruente </w:t>
      </w:r>
      <w:r w:rsidRPr="00DC2670">
        <w:rPr>
          <w:rFonts w:ascii="HelveticaNeueLT Com 45 Lt" w:eastAsia="Palatino Linotype" w:hAnsi="HelveticaNeueLT Com 45 Lt" w:cs="Palatino Linotype"/>
          <w:u w:val="single"/>
        </w:rPr>
        <w:t>en apego al marco normativo vigente.</w:t>
      </w:r>
    </w:p>
    <w:p w14:paraId="72997337" w14:textId="5A099491" w:rsidR="00E06001" w:rsidRDefault="00E85E43">
      <w:pPr>
        <w:ind w:left="-425"/>
        <w:jc w:val="both"/>
        <w:rPr>
          <w:rFonts w:ascii="Palatino Linotype" w:eastAsia="Palatino Linotype" w:hAnsi="Palatino Linotype" w:cs="Palatino Linotype"/>
          <w:b/>
          <w:i/>
        </w:rPr>
      </w:pPr>
      <w:r>
        <w:rPr>
          <w:rFonts w:ascii="Palatino Linotype" w:eastAsia="Palatino Linotype" w:hAnsi="Palatino Linotype" w:cs="Palatino Linotype"/>
          <w:b/>
        </w:rPr>
        <w:t xml:space="preserve">3. Indique qué es y cómo funciona </w:t>
      </w:r>
      <w:r>
        <w:rPr>
          <w:rFonts w:ascii="Palatino Linotype" w:eastAsia="Palatino Linotype" w:hAnsi="Palatino Linotype" w:cs="Palatino Linotype"/>
          <w:b/>
          <w:i/>
        </w:rPr>
        <w:t xml:space="preserve">( Por ejemplo: es un Micrositio, pláticas que se llevaron a cabo en …, etc): </w:t>
      </w:r>
    </w:p>
    <w:p w14:paraId="179DB581" w14:textId="4D666A62" w:rsidR="0001255E" w:rsidRPr="00ED6DE0" w:rsidRDefault="0001255E" w:rsidP="0001255E">
      <w:pPr>
        <w:ind w:left="-425"/>
        <w:jc w:val="both"/>
        <w:rPr>
          <w:rFonts w:ascii="HelveticaNeueLT Com 45 Lt" w:eastAsia="Palatino Linotype" w:hAnsi="HelveticaNeueLT Com 45 Lt" w:cs="Palatino Linotype"/>
          <w:u w:val="single"/>
        </w:rPr>
      </w:pPr>
      <w:r w:rsidRPr="00ED6DE0">
        <w:rPr>
          <w:rFonts w:ascii="HelveticaNeueLT Com 45 Lt" w:eastAsia="Palatino Linotype" w:hAnsi="HelveticaNeueLT Com 45 Lt" w:cs="Palatino Linotype"/>
          <w:u w:val="single"/>
        </w:rPr>
        <w:t xml:space="preserve">Los ciudadanos interesados </w:t>
      </w:r>
      <w:r w:rsidR="00401AD1">
        <w:rPr>
          <w:rFonts w:ascii="HelveticaNeueLT Com 45 Lt" w:eastAsia="Palatino Linotype" w:hAnsi="HelveticaNeueLT Com 45 Lt" w:cs="Palatino Linotype"/>
          <w:u w:val="single"/>
        </w:rPr>
        <w:t>en realizar su</w:t>
      </w:r>
      <w:r w:rsidRPr="00ED6DE0">
        <w:rPr>
          <w:rFonts w:ascii="HelveticaNeueLT Com 45 Lt" w:eastAsia="Palatino Linotype" w:hAnsi="HelveticaNeueLT Com 45 Lt" w:cs="Palatino Linotype"/>
          <w:u w:val="single"/>
        </w:rPr>
        <w:t xml:space="preserve"> denuncia ciudadana pueden hacerlo a través del sitio web del Órgano Superior de Fiscalización del Estado de México. En el menú superior de la página se encuentra la opción “Plataforma Digital”, </w:t>
      </w:r>
      <w:r w:rsidR="00944F89">
        <w:rPr>
          <w:rFonts w:ascii="HelveticaNeueLT Com 45 Lt" w:eastAsia="Palatino Linotype" w:hAnsi="HelveticaNeueLT Com 45 Lt" w:cs="Palatino Linotype"/>
          <w:u w:val="single"/>
        </w:rPr>
        <w:t>y posterior a ello</w:t>
      </w:r>
      <w:r w:rsidR="00B47B13">
        <w:rPr>
          <w:rFonts w:ascii="HelveticaNeueLT Com 45 Lt" w:eastAsia="Palatino Linotype" w:hAnsi="HelveticaNeueLT Com 45 Lt" w:cs="Palatino Linotype"/>
          <w:u w:val="single"/>
        </w:rPr>
        <w:t xml:space="preserve"> </w:t>
      </w:r>
      <w:r w:rsidRPr="00ED6DE0">
        <w:rPr>
          <w:rFonts w:ascii="HelveticaNeueLT Com 45 Lt" w:eastAsia="Palatino Linotype" w:hAnsi="HelveticaNeueLT Com 45 Lt" w:cs="Palatino Linotype"/>
          <w:u w:val="single"/>
        </w:rPr>
        <w:t xml:space="preserve">seleccionar </w:t>
      </w:r>
      <w:r w:rsidR="00401AD1">
        <w:rPr>
          <w:rFonts w:ascii="HelveticaNeueLT Com 45 Lt" w:eastAsia="Palatino Linotype" w:hAnsi="HelveticaNeueLT Com 45 Lt" w:cs="Palatino Linotype"/>
          <w:u w:val="single"/>
        </w:rPr>
        <w:t xml:space="preserve">la opción </w:t>
      </w:r>
      <w:r w:rsidRPr="00ED6DE0">
        <w:rPr>
          <w:rFonts w:ascii="HelveticaNeueLT Com 45 Lt" w:eastAsia="Palatino Linotype" w:hAnsi="HelveticaNeueLT Com 45 Lt" w:cs="Palatino Linotype"/>
          <w:u w:val="single"/>
        </w:rPr>
        <w:t>“Denuncia Ciudadana”.</w:t>
      </w:r>
    </w:p>
    <w:p w14:paraId="3AB4680A" w14:textId="77777777" w:rsidR="0001255E" w:rsidRPr="00ED6DE0" w:rsidRDefault="0001255E" w:rsidP="0001255E">
      <w:pPr>
        <w:ind w:left="-425"/>
        <w:jc w:val="both"/>
        <w:rPr>
          <w:rFonts w:ascii="HelveticaNeueLT Com 45 Lt" w:eastAsia="Palatino Linotype" w:hAnsi="HelveticaNeueLT Com 45 Lt" w:cs="Palatino Linotype"/>
          <w:u w:val="single"/>
        </w:rPr>
      </w:pPr>
      <w:r w:rsidRPr="00ED6DE0">
        <w:rPr>
          <w:rFonts w:ascii="HelveticaNeueLT Com 45 Lt" w:eastAsia="Palatino Linotype" w:hAnsi="HelveticaNeueLT Com 45 Lt" w:cs="Palatino Linotype"/>
          <w:u w:val="single"/>
        </w:rPr>
        <w:lastRenderedPageBreak/>
        <w:t>Al ingresar, el sistema redirige a la página específica para la presentación de denuncias. En esta sección, se pone a disposición un manual de usuario que ofrece instrucciones detalladas, paso a paso, para facilitar el registro correcto de la denuncia.</w:t>
      </w:r>
    </w:p>
    <w:p w14:paraId="6DB75622" w14:textId="77777777" w:rsidR="0001255E" w:rsidRPr="00ED6DE0" w:rsidRDefault="0001255E" w:rsidP="0001255E">
      <w:pPr>
        <w:ind w:left="-425"/>
        <w:jc w:val="both"/>
        <w:rPr>
          <w:rFonts w:ascii="HelveticaNeueLT Com 45 Lt" w:eastAsia="Palatino Linotype" w:hAnsi="HelveticaNeueLT Com 45 Lt" w:cs="Palatino Linotype"/>
          <w:u w:val="single"/>
        </w:rPr>
      </w:pPr>
      <w:r w:rsidRPr="00ED6DE0">
        <w:rPr>
          <w:rFonts w:ascii="HelveticaNeueLT Com 45 Lt" w:eastAsia="Palatino Linotype" w:hAnsi="HelveticaNeueLT Com 45 Lt" w:cs="Palatino Linotype"/>
          <w:u w:val="single"/>
        </w:rPr>
        <w:t>Asimismo, se incluye un medio de contacto directo para resolver dudas o brindar asistencia durante el proceso de registro. También se presenta un aviso de privacidad, donde se informa sobre el tratamiento y la protección de los datos personales proporcionados.</w:t>
      </w:r>
    </w:p>
    <w:p w14:paraId="7299733A" w14:textId="0EA776C8" w:rsidR="00E06001" w:rsidRPr="00ED6DE0" w:rsidRDefault="0001255E" w:rsidP="0001255E">
      <w:pPr>
        <w:ind w:left="-425"/>
        <w:jc w:val="both"/>
        <w:rPr>
          <w:rFonts w:ascii="HelveticaNeueLT Com 45 Lt" w:eastAsia="Palatino Linotype" w:hAnsi="HelveticaNeueLT Com 45 Lt" w:cs="Palatino Linotype"/>
          <w:b/>
          <w:u w:val="single"/>
        </w:rPr>
      </w:pPr>
      <w:r w:rsidRPr="00ED6DE0">
        <w:rPr>
          <w:rFonts w:ascii="HelveticaNeueLT Com 45 Lt" w:eastAsia="Palatino Linotype" w:hAnsi="HelveticaNeueLT Com 45 Lt" w:cs="Palatino Linotype"/>
          <w:u w:val="single"/>
        </w:rPr>
        <w:t>Para iniciar el proceso, se debe hacer clic en el botón “Presenta aquí tu denuncia”. Al oprimirlo, se solicitará un correo electrónico al cual se enviará un enlace para acceder al formulario correspondiente</w:t>
      </w:r>
      <w:r w:rsidR="006C1979" w:rsidRPr="00ED6DE0">
        <w:rPr>
          <w:rFonts w:ascii="HelveticaNeueLT Com 45 Lt" w:eastAsia="Palatino Linotype" w:hAnsi="HelveticaNeueLT Com 45 Lt" w:cs="Palatino Linotype"/>
          <w:u w:val="single"/>
        </w:rPr>
        <w:t xml:space="preserve"> y u</w:t>
      </w:r>
      <w:r w:rsidRPr="00ED6DE0">
        <w:rPr>
          <w:rFonts w:ascii="HelveticaNeueLT Com 45 Lt" w:eastAsia="Palatino Linotype" w:hAnsi="HelveticaNeueLT Com 45 Lt" w:cs="Palatino Linotype"/>
          <w:u w:val="single"/>
        </w:rPr>
        <w:t>na vez completado el registro, el sistema genera un folio único de identificación, que permite al ciudadano dar seguimiento puntual a su denuncia.</w:t>
      </w:r>
    </w:p>
    <w:p w14:paraId="7299733B" w14:textId="77777777" w:rsidR="00E06001" w:rsidRDefault="00E85E43">
      <w:pPr>
        <w:ind w:left="-425"/>
        <w:jc w:val="both"/>
        <w:rPr>
          <w:rFonts w:ascii="Palatino Linotype" w:eastAsia="Palatino Linotype" w:hAnsi="Palatino Linotype" w:cs="Palatino Linotype"/>
          <w:b/>
        </w:rPr>
      </w:pPr>
      <w:r>
        <w:rPr>
          <w:rFonts w:ascii="Palatino Linotype" w:eastAsia="Palatino Linotype" w:hAnsi="Palatino Linotype" w:cs="Palatino Linotype"/>
          <w:b/>
        </w:rPr>
        <w:t>4. Describa los contenidos, temas o información publicados como parte de la práctica:</w:t>
      </w:r>
    </w:p>
    <w:p w14:paraId="2224C274" w14:textId="21DB681E" w:rsidR="0094138F" w:rsidRPr="00FA348D" w:rsidRDefault="0094138F" w:rsidP="0094138F">
      <w:pPr>
        <w:ind w:left="-425"/>
        <w:jc w:val="both"/>
        <w:rPr>
          <w:rFonts w:ascii="HelveticaNeueLT Com 45 Lt" w:eastAsia="Palatino Linotype" w:hAnsi="HelveticaNeueLT Com 45 Lt" w:cs="Palatino Linotype"/>
          <w:u w:val="single"/>
        </w:rPr>
      </w:pPr>
      <w:r w:rsidRPr="00FA348D">
        <w:rPr>
          <w:rFonts w:ascii="HelveticaNeueLT Com 45 Lt" w:eastAsia="Palatino Linotype" w:hAnsi="HelveticaNeueLT Com 45 Lt" w:cs="Palatino Linotype"/>
          <w:u w:val="single"/>
        </w:rPr>
        <w:t>El sistema contiene:</w:t>
      </w:r>
    </w:p>
    <w:p w14:paraId="7744AF3C" w14:textId="4CDA4678" w:rsidR="0094138F" w:rsidRPr="00FA348D" w:rsidRDefault="0094138F" w:rsidP="0094138F">
      <w:pPr>
        <w:pStyle w:val="Prrafodelista"/>
        <w:numPr>
          <w:ilvl w:val="0"/>
          <w:numId w:val="1"/>
        </w:numPr>
        <w:jc w:val="both"/>
        <w:rPr>
          <w:rFonts w:ascii="HelveticaNeueLT Com 45 Lt" w:eastAsia="Palatino Linotype" w:hAnsi="HelveticaNeueLT Com 45 Lt" w:cs="Palatino Linotype"/>
          <w:u w:val="single"/>
        </w:rPr>
      </w:pPr>
      <w:r w:rsidRPr="00FA348D">
        <w:rPr>
          <w:rFonts w:ascii="HelveticaNeueLT Com 45 Lt" w:eastAsia="Palatino Linotype" w:hAnsi="HelveticaNeueLT Com 45 Lt" w:cs="Palatino Linotype"/>
          <w:u w:val="single"/>
        </w:rPr>
        <w:t>Manual de usuario</w:t>
      </w:r>
      <w:r w:rsidR="0047732D">
        <w:rPr>
          <w:rFonts w:ascii="HelveticaNeueLT Com 45 Lt" w:eastAsia="Palatino Linotype" w:hAnsi="HelveticaNeueLT Com 45 Lt" w:cs="Palatino Linotype"/>
          <w:u w:val="single"/>
        </w:rPr>
        <w:t>.</w:t>
      </w:r>
    </w:p>
    <w:p w14:paraId="67AB29C1" w14:textId="6CCE3964" w:rsidR="0094138F" w:rsidRPr="00FA348D" w:rsidRDefault="000431F7" w:rsidP="0094138F">
      <w:pPr>
        <w:pStyle w:val="Prrafodelista"/>
        <w:numPr>
          <w:ilvl w:val="1"/>
          <w:numId w:val="1"/>
        </w:numPr>
        <w:jc w:val="both"/>
        <w:rPr>
          <w:rFonts w:ascii="HelveticaNeueLT Com 45 Lt" w:eastAsia="Palatino Linotype" w:hAnsi="HelveticaNeueLT Com 45 Lt" w:cs="Palatino Linotype"/>
          <w:u w:val="single"/>
        </w:rPr>
      </w:pPr>
      <w:r w:rsidRPr="00FA348D">
        <w:rPr>
          <w:rFonts w:ascii="HelveticaNeueLT Com 45 Lt" w:eastAsia="Palatino Linotype" w:hAnsi="HelveticaNeueLT Com 45 Lt" w:cs="Palatino Linotype"/>
          <w:u w:val="single"/>
        </w:rPr>
        <w:t>Recomendaciones para realizar correctamente tu denuncia ciudadana</w:t>
      </w:r>
      <w:r w:rsidR="0047732D">
        <w:rPr>
          <w:rFonts w:ascii="HelveticaNeueLT Com 45 Lt" w:eastAsia="Palatino Linotype" w:hAnsi="HelveticaNeueLT Com 45 Lt" w:cs="Palatino Linotype"/>
          <w:u w:val="single"/>
        </w:rPr>
        <w:t>.</w:t>
      </w:r>
    </w:p>
    <w:p w14:paraId="1559C703" w14:textId="3E7C9C53" w:rsidR="0094138F" w:rsidRPr="00FA348D" w:rsidRDefault="0094138F" w:rsidP="0094138F">
      <w:pPr>
        <w:pStyle w:val="Prrafodelista"/>
        <w:numPr>
          <w:ilvl w:val="1"/>
          <w:numId w:val="1"/>
        </w:numPr>
        <w:jc w:val="both"/>
        <w:rPr>
          <w:rFonts w:ascii="HelveticaNeueLT Com 45 Lt" w:eastAsia="Palatino Linotype" w:hAnsi="HelveticaNeueLT Com 45 Lt" w:cs="Palatino Linotype"/>
          <w:u w:val="single"/>
        </w:rPr>
      </w:pPr>
      <w:r w:rsidRPr="00FA348D">
        <w:rPr>
          <w:rFonts w:ascii="HelveticaNeueLT Com 45 Lt" w:eastAsia="Palatino Linotype" w:hAnsi="HelveticaNeueLT Com 45 Lt" w:cs="Palatino Linotype"/>
          <w:u w:val="single"/>
        </w:rPr>
        <w:t xml:space="preserve">Enlaces donde te debes de dirigir para poder </w:t>
      </w:r>
      <w:r w:rsidR="000431F7" w:rsidRPr="00FA348D">
        <w:rPr>
          <w:rFonts w:ascii="HelveticaNeueLT Com 45 Lt" w:eastAsia="Palatino Linotype" w:hAnsi="HelveticaNeueLT Com 45 Lt" w:cs="Palatino Linotype"/>
          <w:u w:val="single"/>
        </w:rPr>
        <w:t xml:space="preserve">iniciar </w:t>
      </w:r>
      <w:r w:rsidRPr="00FA348D">
        <w:rPr>
          <w:rFonts w:ascii="HelveticaNeueLT Com 45 Lt" w:eastAsia="Palatino Linotype" w:hAnsi="HelveticaNeueLT Com 45 Lt" w:cs="Palatino Linotype"/>
          <w:u w:val="single"/>
        </w:rPr>
        <w:t xml:space="preserve">tu </w:t>
      </w:r>
      <w:r w:rsidR="000431F7" w:rsidRPr="00FA348D">
        <w:rPr>
          <w:rFonts w:ascii="HelveticaNeueLT Com 45 Lt" w:eastAsia="Palatino Linotype" w:hAnsi="HelveticaNeueLT Com 45 Lt" w:cs="Palatino Linotype"/>
          <w:u w:val="single"/>
        </w:rPr>
        <w:t>denuncia</w:t>
      </w:r>
      <w:r w:rsidR="0047732D">
        <w:rPr>
          <w:rFonts w:ascii="HelveticaNeueLT Com 45 Lt" w:eastAsia="Palatino Linotype" w:hAnsi="HelveticaNeueLT Com 45 Lt" w:cs="Palatino Linotype"/>
          <w:u w:val="single"/>
        </w:rPr>
        <w:t>.</w:t>
      </w:r>
    </w:p>
    <w:p w14:paraId="68B52B36" w14:textId="517CDA92" w:rsidR="000431F7" w:rsidRPr="00FA348D" w:rsidRDefault="000431F7" w:rsidP="000431F7">
      <w:pPr>
        <w:pStyle w:val="Prrafodelista"/>
        <w:numPr>
          <w:ilvl w:val="1"/>
          <w:numId w:val="1"/>
        </w:numPr>
        <w:jc w:val="both"/>
        <w:rPr>
          <w:rFonts w:ascii="HelveticaNeueLT Com 45 Lt" w:eastAsia="Palatino Linotype" w:hAnsi="HelveticaNeueLT Com 45 Lt" w:cs="Palatino Linotype"/>
          <w:u w:val="single"/>
        </w:rPr>
      </w:pPr>
      <w:r w:rsidRPr="00FA348D">
        <w:rPr>
          <w:rFonts w:ascii="HelveticaNeueLT Com 45 Lt" w:eastAsia="Palatino Linotype" w:hAnsi="HelveticaNeueLT Com 45 Lt" w:cs="Palatino Linotype"/>
          <w:u w:val="single"/>
        </w:rPr>
        <w:t>Guías visuales que explican paso a paso cómo registrarte y dar seguimiento a tu denuncia, sección por sección:</w:t>
      </w:r>
    </w:p>
    <w:p w14:paraId="4BB24D94" w14:textId="4D8604AD" w:rsidR="000431F7" w:rsidRPr="00FA348D" w:rsidRDefault="000431F7" w:rsidP="0094138F">
      <w:pPr>
        <w:pStyle w:val="Prrafodelista"/>
        <w:numPr>
          <w:ilvl w:val="2"/>
          <w:numId w:val="1"/>
        </w:numPr>
        <w:jc w:val="both"/>
        <w:rPr>
          <w:rFonts w:ascii="HelveticaNeueLT Com 45 Lt" w:eastAsia="Palatino Linotype" w:hAnsi="HelveticaNeueLT Com 45 Lt" w:cs="Palatino Linotype"/>
          <w:u w:val="single"/>
        </w:rPr>
      </w:pPr>
      <w:r w:rsidRPr="00133547">
        <w:rPr>
          <w:rFonts w:ascii="HelveticaNeueLT Com 45 Lt" w:eastAsia="Palatino Linotype" w:hAnsi="HelveticaNeueLT Com 45 Lt" w:cs="Palatino Linotype"/>
          <w:b/>
          <w:bCs/>
          <w:u w:val="single"/>
        </w:rPr>
        <w:t>Sección “Denuncia”:</w:t>
      </w:r>
      <w:r w:rsidRPr="00FA348D">
        <w:rPr>
          <w:rFonts w:ascii="HelveticaNeueLT Com 45 Lt" w:eastAsia="Palatino Linotype" w:hAnsi="HelveticaNeueLT Com 45 Lt" w:cs="Palatino Linotype"/>
          <w:u w:val="single"/>
        </w:rPr>
        <w:t xml:space="preserve"> Deberás describir los hechos de manera clara y precisa. (Campo obligatorio)</w:t>
      </w:r>
      <w:r w:rsidR="0047732D">
        <w:rPr>
          <w:rFonts w:ascii="HelveticaNeueLT Com 45 Lt" w:eastAsia="Palatino Linotype" w:hAnsi="HelveticaNeueLT Com 45 Lt" w:cs="Palatino Linotype"/>
          <w:u w:val="single"/>
        </w:rPr>
        <w:t>.</w:t>
      </w:r>
    </w:p>
    <w:p w14:paraId="5446ACFB" w14:textId="61DF853E" w:rsidR="000431F7" w:rsidRPr="00FA348D" w:rsidRDefault="000431F7" w:rsidP="0094138F">
      <w:pPr>
        <w:pStyle w:val="Prrafodelista"/>
        <w:numPr>
          <w:ilvl w:val="2"/>
          <w:numId w:val="1"/>
        </w:numPr>
        <w:jc w:val="both"/>
        <w:rPr>
          <w:rStyle w:val="nfasis"/>
          <w:rFonts w:ascii="HelveticaNeueLT Com 45 Lt" w:eastAsia="Palatino Linotype" w:hAnsi="HelveticaNeueLT Com 45 Lt" w:cs="Palatino Linotype"/>
          <w:i w:val="0"/>
          <w:iCs w:val="0"/>
          <w:u w:val="single"/>
        </w:rPr>
      </w:pPr>
      <w:r w:rsidRPr="00FA348D">
        <w:rPr>
          <w:rStyle w:val="Textoennegrita"/>
          <w:rFonts w:ascii="HelveticaNeueLT Com 45 Lt" w:hAnsi="HelveticaNeueLT Com 45 Lt"/>
          <w:u w:val="single"/>
        </w:rPr>
        <w:t>Sección “Denunciados”</w:t>
      </w:r>
      <w:r w:rsidRPr="00FA348D">
        <w:rPr>
          <w:rFonts w:ascii="HelveticaNeueLT Com 45 Lt" w:hAnsi="HelveticaNeueLT Com 45 Lt"/>
          <w:u w:val="single"/>
        </w:rPr>
        <w:t xml:space="preserve">: Aquí se registra la información de la persona denunciada, ya sea servidor público, persona física o moral. </w:t>
      </w:r>
      <w:r w:rsidRPr="00FA348D">
        <w:rPr>
          <w:rStyle w:val="nfasis"/>
          <w:rFonts w:ascii="HelveticaNeueLT Com 45 Lt" w:hAnsi="HelveticaNeueLT Com 45 Lt"/>
          <w:u w:val="single"/>
        </w:rPr>
        <w:t>(Campo obligatorio)</w:t>
      </w:r>
      <w:r w:rsidR="00C809DF">
        <w:rPr>
          <w:rStyle w:val="nfasis"/>
          <w:rFonts w:ascii="HelveticaNeueLT Com 45 Lt" w:hAnsi="HelveticaNeueLT Com 45 Lt"/>
          <w:u w:val="single"/>
        </w:rPr>
        <w:t>.</w:t>
      </w:r>
    </w:p>
    <w:p w14:paraId="73FB317F" w14:textId="570780C0" w:rsidR="000431F7" w:rsidRPr="00FA348D" w:rsidRDefault="000431F7" w:rsidP="0094138F">
      <w:pPr>
        <w:pStyle w:val="Prrafodelista"/>
        <w:numPr>
          <w:ilvl w:val="2"/>
          <w:numId w:val="1"/>
        </w:numPr>
        <w:jc w:val="both"/>
        <w:rPr>
          <w:rStyle w:val="nfasis"/>
          <w:rFonts w:ascii="HelveticaNeueLT Com 45 Lt" w:eastAsia="Palatino Linotype" w:hAnsi="HelveticaNeueLT Com 45 Lt" w:cs="Palatino Linotype"/>
          <w:i w:val="0"/>
          <w:iCs w:val="0"/>
          <w:u w:val="single"/>
        </w:rPr>
      </w:pPr>
      <w:r w:rsidRPr="00FA348D">
        <w:rPr>
          <w:rStyle w:val="Textoennegrita"/>
          <w:rFonts w:ascii="HelveticaNeueLT Com 45 Lt" w:hAnsi="HelveticaNeueLT Com 45 Lt"/>
          <w:u w:val="single"/>
        </w:rPr>
        <w:t>Sección “Testigos”</w:t>
      </w:r>
      <w:r w:rsidRPr="00FA348D">
        <w:rPr>
          <w:rFonts w:ascii="HelveticaNeueLT Com 45 Lt" w:hAnsi="HelveticaNeueLT Com 45 Lt"/>
          <w:u w:val="single"/>
        </w:rPr>
        <w:t xml:space="preserve">: Se pueden incluir los datos de personas que hayan presenciado los hechos, en caso de que existan. </w:t>
      </w:r>
      <w:r w:rsidRPr="00FA348D">
        <w:rPr>
          <w:rStyle w:val="nfasis"/>
          <w:rFonts w:ascii="HelveticaNeueLT Com 45 Lt" w:hAnsi="HelveticaNeueLT Com 45 Lt"/>
          <w:u w:val="single"/>
        </w:rPr>
        <w:t>(Campo opcional)</w:t>
      </w:r>
      <w:r w:rsidR="00C809DF">
        <w:rPr>
          <w:rStyle w:val="nfasis"/>
          <w:rFonts w:ascii="HelveticaNeueLT Com 45 Lt" w:hAnsi="HelveticaNeueLT Com 45 Lt"/>
          <w:u w:val="single"/>
        </w:rPr>
        <w:t>.</w:t>
      </w:r>
    </w:p>
    <w:p w14:paraId="3EE79290" w14:textId="55E32ECC" w:rsidR="000431F7" w:rsidRPr="00FA348D" w:rsidRDefault="000431F7" w:rsidP="0094138F">
      <w:pPr>
        <w:pStyle w:val="Prrafodelista"/>
        <w:numPr>
          <w:ilvl w:val="2"/>
          <w:numId w:val="1"/>
        </w:numPr>
        <w:jc w:val="both"/>
        <w:rPr>
          <w:rStyle w:val="nfasis"/>
          <w:rFonts w:ascii="HelveticaNeueLT Com 45 Lt" w:eastAsia="Palatino Linotype" w:hAnsi="HelveticaNeueLT Com 45 Lt" w:cs="Palatino Linotype"/>
          <w:i w:val="0"/>
          <w:iCs w:val="0"/>
          <w:u w:val="single"/>
        </w:rPr>
      </w:pPr>
      <w:r w:rsidRPr="00FA348D">
        <w:rPr>
          <w:rStyle w:val="Textoennegrita"/>
          <w:rFonts w:ascii="HelveticaNeueLT Com 45 Lt" w:hAnsi="HelveticaNeueLT Com 45 Lt"/>
          <w:u w:val="single"/>
        </w:rPr>
        <w:t>Sección “Pruebas”</w:t>
      </w:r>
      <w:r w:rsidRPr="00FA348D">
        <w:rPr>
          <w:rFonts w:ascii="HelveticaNeueLT Com 45 Lt" w:hAnsi="HelveticaNeueLT Com 45 Lt"/>
          <w:u w:val="single"/>
        </w:rPr>
        <w:t xml:space="preserve">: Permite subir documentos, imágenes u otra evidencia relacionada con la denuncia. </w:t>
      </w:r>
      <w:r w:rsidRPr="00FA348D">
        <w:rPr>
          <w:rStyle w:val="nfasis"/>
          <w:rFonts w:ascii="HelveticaNeueLT Com 45 Lt" w:hAnsi="HelveticaNeueLT Com 45 Lt"/>
          <w:u w:val="single"/>
        </w:rPr>
        <w:t>(Campo opcional)</w:t>
      </w:r>
      <w:r w:rsidR="00C809DF">
        <w:rPr>
          <w:rStyle w:val="nfasis"/>
          <w:rFonts w:ascii="HelveticaNeueLT Com 45 Lt" w:hAnsi="HelveticaNeueLT Com 45 Lt"/>
          <w:u w:val="single"/>
        </w:rPr>
        <w:t>.</w:t>
      </w:r>
    </w:p>
    <w:p w14:paraId="2DE6C155" w14:textId="4861A1E2" w:rsidR="000431F7" w:rsidRPr="00FA348D" w:rsidRDefault="000431F7" w:rsidP="000431F7">
      <w:pPr>
        <w:pStyle w:val="Prrafodelista"/>
        <w:numPr>
          <w:ilvl w:val="2"/>
          <w:numId w:val="1"/>
        </w:numPr>
        <w:jc w:val="both"/>
        <w:rPr>
          <w:rFonts w:ascii="HelveticaNeueLT Com 45 Lt" w:eastAsia="Palatino Linotype" w:hAnsi="HelveticaNeueLT Com 45 Lt" w:cs="Palatino Linotype"/>
          <w:u w:val="single"/>
        </w:rPr>
      </w:pPr>
      <w:r w:rsidRPr="00FA348D">
        <w:rPr>
          <w:rStyle w:val="Textoennegrita"/>
          <w:rFonts w:ascii="HelveticaNeueLT Com 45 Lt" w:hAnsi="HelveticaNeueLT Com 45 Lt"/>
          <w:u w:val="single"/>
        </w:rPr>
        <w:t>Sección “Denunciante”</w:t>
      </w:r>
      <w:r w:rsidRPr="00FA348D">
        <w:rPr>
          <w:rFonts w:ascii="HelveticaNeueLT Com 45 Lt" w:hAnsi="HelveticaNeueLT Com 45 Lt"/>
          <w:u w:val="single"/>
        </w:rPr>
        <w:t>: Puedes optar por presentar tu denuncia de forma anónima o, si lo prefieres, proporcionar tus datos de contacto para posibles aclaraciones. (campo obligatorio)</w:t>
      </w:r>
      <w:r w:rsidR="00C809DF">
        <w:rPr>
          <w:rFonts w:ascii="HelveticaNeueLT Com 45 Lt" w:hAnsi="HelveticaNeueLT Com 45 Lt"/>
          <w:u w:val="single"/>
        </w:rPr>
        <w:t>.</w:t>
      </w:r>
    </w:p>
    <w:p w14:paraId="326C6869" w14:textId="648C25CE" w:rsidR="00E85E43" w:rsidRPr="00FA348D" w:rsidRDefault="00E85E43" w:rsidP="00E85E43">
      <w:pPr>
        <w:pStyle w:val="Prrafodelista"/>
        <w:numPr>
          <w:ilvl w:val="1"/>
          <w:numId w:val="1"/>
        </w:numPr>
        <w:jc w:val="both"/>
        <w:rPr>
          <w:rFonts w:ascii="HelveticaNeueLT Com 45 Lt" w:eastAsia="Palatino Linotype" w:hAnsi="HelveticaNeueLT Com 45 Lt" w:cs="Palatino Linotype"/>
          <w:u w:val="single"/>
        </w:rPr>
      </w:pPr>
      <w:r w:rsidRPr="00FA348D">
        <w:rPr>
          <w:rFonts w:ascii="HelveticaNeueLT Com 45 Lt" w:eastAsia="Palatino Linotype" w:hAnsi="HelveticaNeueLT Com 45 Lt" w:cs="Palatino Linotype"/>
          <w:u w:val="single"/>
        </w:rPr>
        <w:t>Aviso de privacidad</w:t>
      </w:r>
      <w:r w:rsidR="00C809DF">
        <w:rPr>
          <w:rFonts w:ascii="HelveticaNeueLT Com 45 Lt" w:eastAsia="Palatino Linotype" w:hAnsi="HelveticaNeueLT Com 45 Lt" w:cs="Palatino Linotype"/>
          <w:u w:val="single"/>
        </w:rPr>
        <w:t>.</w:t>
      </w:r>
    </w:p>
    <w:p w14:paraId="015CC768" w14:textId="6F932D58" w:rsidR="00E85E43" w:rsidRPr="00FA348D" w:rsidRDefault="00E85E43" w:rsidP="00E85E43">
      <w:pPr>
        <w:pStyle w:val="Prrafodelista"/>
        <w:numPr>
          <w:ilvl w:val="2"/>
          <w:numId w:val="1"/>
        </w:numPr>
        <w:jc w:val="both"/>
        <w:rPr>
          <w:rFonts w:ascii="HelveticaNeueLT Com 45 Lt" w:eastAsia="Palatino Linotype" w:hAnsi="HelveticaNeueLT Com 45 Lt" w:cs="Palatino Linotype"/>
          <w:u w:val="single"/>
        </w:rPr>
      </w:pPr>
      <w:r w:rsidRPr="00FA348D">
        <w:rPr>
          <w:rFonts w:ascii="HelveticaNeueLT Com 45 Lt" w:eastAsia="Palatino Linotype" w:hAnsi="HelveticaNeueLT Com 45 Lt" w:cs="Palatino Linotype"/>
          <w:u w:val="single"/>
        </w:rPr>
        <w:t>Informa sobre el uso y tratamiento de datos personales</w:t>
      </w:r>
      <w:r w:rsidR="00C809DF">
        <w:rPr>
          <w:rFonts w:ascii="HelveticaNeueLT Com 45 Lt" w:eastAsia="Palatino Linotype" w:hAnsi="HelveticaNeueLT Com 45 Lt" w:cs="Palatino Linotype"/>
          <w:u w:val="single"/>
        </w:rPr>
        <w:t>.</w:t>
      </w:r>
    </w:p>
    <w:p w14:paraId="2BC07DD8" w14:textId="7C3F7D2E" w:rsidR="00E85E43" w:rsidRPr="00FA348D" w:rsidRDefault="00E85E43" w:rsidP="00E85E43">
      <w:pPr>
        <w:pStyle w:val="Prrafodelista"/>
        <w:numPr>
          <w:ilvl w:val="1"/>
          <w:numId w:val="1"/>
        </w:numPr>
        <w:jc w:val="both"/>
        <w:rPr>
          <w:rFonts w:ascii="HelveticaNeueLT Com 45 Lt" w:eastAsia="Palatino Linotype" w:hAnsi="HelveticaNeueLT Com 45 Lt" w:cs="Palatino Linotype"/>
          <w:u w:val="single"/>
        </w:rPr>
      </w:pPr>
      <w:r w:rsidRPr="00FA348D">
        <w:rPr>
          <w:rFonts w:ascii="HelveticaNeueLT Com 45 Lt" w:eastAsia="Palatino Linotype" w:hAnsi="HelveticaNeueLT Com 45 Lt" w:cs="Palatino Linotype"/>
          <w:u w:val="single"/>
        </w:rPr>
        <w:t>Acuse de Recibo</w:t>
      </w:r>
      <w:r w:rsidR="00C809DF">
        <w:rPr>
          <w:rFonts w:ascii="HelveticaNeueLT Com 45 Lt" w:eastAsia="Palatino Linotype" w:hAnsi="HelveticaNeueLT Com 45 Lt" w:cs="Palatino Linotype"/>
          <w:u w:val="single"/>
        </w:rPr>
        <w:t>.</w:t>
      </w:r>
    </w:p>
    <w:p w14:paraId="74DE1844" w14:textId="2AB2436D" w:rsidR="00E85E43" w:rsidRPr="00FA348D" w:rsidRDefault="00E85E43" w:rsidP="00E85E43">
      <w:pPr>
        <w:pStyle w:val="Prrafodelista"/>
        <w:numPr>
          <w:ilvl w:val="2"/>
          <w:numId w:val="1"/>
        </w:numPr>
        <w:jc w:val="both"/>
        <w:rPr>
          <w:rFonts w:ascii="HelveticaNeueLT Com 45 Lt" w:eastAsia="Palatino Linotype" w:hAnsi="HelveticaNeueLT Com 45 Lt" w:cs="Palatino Linotype"/>
          <w:u w:val="single"/>
        </w:rPr>
      </w:pPr>
      <w:r w:rsidRPr="00FA348D">
        <w:rPr>
          <w:rFonts w:ascii="HelveticaNeueLT Com 45 Lt" w:eastAsia="Palatino Linotype" w:hAnsi="HelveticaNeueLT Com 45 Lt" w:cs="Palatino Linotype"/>
          <w:u w:val="single"/>
        </w:rPr>
        <w:t xml:space="preserve">Al finalizar con la denuncia se </w:t>
      </w:r>
      <w:r w:rsidR="00B06105" w:rsidRPr="00FA348D">
        <w:rPr>
          <w:rFonts w:ascii="HelveticaNeueLT Com 45 Lt" w:eastAsia="Palatino Linotype" w:hAnsi="HelveticaNeueLT Com 45 Lt" w:cs="Palatino Linotype"/>
          <w:u w:val="single"/>
        </w:rPr>
        <w:t>efectúa</w:t>
      </w:r>
      <w:r w:rsidRPr="00FA348D">
        <w:rPr>
          <w:rFonts w:ascii="HelveticaNeueLT Com 45 Lt" w:eastAsia="Palatino Linotype" w:hAnsi="HelveticaNeueLT Com 45 Lt" w:cs="Palatino Linotype"/>
          <w:u w:val="single"/>
        </w:rPr>
        <w:t xml:space="preserve"> una constancia la cual emite un número de expediente y </w:t>
      </w:r>
      <w:r w:rsidR="00B06105">
        <w:rPr>
          <w:rFonts w:ascii="HelveticaNeueLT Com 45 Lt" w:eastAsia="Palatino Linotype" w:hAnsi="HelveticaNeueLT Com 45 Lt" w:cs="Palatino Linotype"/>
          <w:u w:val="single"/>
        </w:rPr>
        <w:t xml:space="preserve">código </w:t>
      </w:r>
      <w:r w:rsidRPr="00FA348D">
        <w:rPr>
          <w:rFonts w:ascii="HelveticaNeueLT Com 45 Lt" w:eastAsia="Palatino Linotype" w:hAnsi="HelveticaNeueLT Com 45 Lt" w:cs="Palatino Linotype"/>
          <w:u w:val="single"/>
        </w:rPr>
        <w:t>QR para poder dar seguimiento a tu denuncia</w:t>
      </w:r>
      <w:r w:rsidR="00C809DF">
        <w:rPr>
          <w:rFonts w:ascii="HelveticaNeueLT Com 45 Lt" w:eastAsia="Palatino Linotype" w:hAnsi="HelveticaNeueLT Com 45 Lt" w:cs="Palatino Linotype"/>
          <w:u w:val="single"/>
        </w:rPr>
        <w:t>.</w:t>
      </w:r>
    </w:p>
    <w:p w14:paraId="08C81F58" w14:textId="13D16DDD" w:rsidR="00E85E43" w:rsidRPr="00FA348D" w:rsidRDefault="00E85E43" w:rsidP="00E85E43">
      <w:pPr>
        <w:pStyle w:val="Prrafodelista"/>
        <w:numPr>
          <w:ilvl w:val="1"/>
          <w:numId w:val="1"/>
        </w:numPr>
        <w:jc w:val="both"/>
        <w:rPr>
          <w:rFonts w:ascii="HelveticaNeueLT Com 45 Lt" w:eastAsia="Palatino Linotype" w:hAnsi="HelveticaNeueLT Com 45 Lt" w:cs="Palatino Linotype"/>
          <w:u w:val="single"/>
        </w:rPr>
      </w:pPr>
      <w:r w:rsidRPr="00FA348D">
        <w:rPr>
          <w:rFonts w:ascii="HelveticaNeueLT Com 45 Lt" w:eastAsia="Palatino Linotype" w:hAnsi="HelveticaNeueLT Com 45 Lt" w:cs="Palatino Linotype"/>
          <w:u w:val="single"/>
        </w:rPr>
        <w:t>Seguimiento a tu denuncia</w:t>
      </w:r>
      <w:r w:rsidR="00C809DF">
        <w:rPr>
          <w:rFonts w:ascii="HelveticaNeueLT Com 45 Lt" w:eastAsia="Palatino Linotype" w:hAnsi="HelveticaNeueLT Com 45 Lt" w:cs="Palatino Linotype"/>
          <w:u w:val="single"/>
        </w:rPr>
        <w:t>.</w:t>
      </w:r>
    </w:p>
    <w:p w14:paraId="541AE526" w14:textId="38076F68" w:rsidR="00E85E43" w:rsidRDefault="00E85E43" w:rsidP="00E85E43">
      <w:pPr>
        <w:pStyle w:val="Prrafodelista"/>
        <w:numPr>
          <w:ilvl w:val="2"/>
          <w:numId w:val="1"/>
        </w:numPr>
        <w:jc w:val="both"/>
        <w:rPr>
          <w:rFonts w:ascii="HelveticaNeueLT Com 45 Lt" w:eastAsia="Palatino Linotype" w:hAnsi="HelveticaNeueLT Com 45 Lt" w:cs="Palatino Linotype"/>
          <w:u w:val="single"/>
        </w:rPr>
      </w:pPr>
      <w:r w:rsidRPr="00FA348D">
        <w:rPr>
          <w:rFonts w:ascii="HelveticaNeueLT Com 45 Lt" w:eastAsia="Palatino Linotype" w:hAnsi="HelveticaNeueLT Com 45 Lt" w:cs="Palatino Linotype"/>
          <w:u w:val="single"/>
        </w:rPr>
        <w:t>Para dar seguimiento de tu denuncia necesitas el número de expediente, mismo que se encuentra en el acuse de recibo. Con el fin de ver el estatus de tu denuncia</w:t>
      </w:r>
      <w:r w:rsidR="00C809DF">
        <w:rPr>
          <w:rFonts w:ascii="HelveticaNeueLT Com 45 Lt" w:eastAsia="Palatino Linotype" w:hAnsi="HelveticaNeueLT Com 45 Lt" w:cs="Palatino Linotype"/>
          <w:u w:val="single"/>
        </w:rPr>
        <w:t>.</w:t>
      </w:r>
    </w:p>
    <w:p w14:paraId="1049CA6B" w14:textId="77777777" w:rsidR="006A4845" w:rsidRPr="00FA348D" w:rsidRDefault="006A4845" w:rsidP="006A4845">
      <w:pPr>
        <w:pStyle w:val="Prrafodelista"/>
        <w:ind w:left="655"/>
        <w:jc w:val="both"/>
        <w:rPr>
          <w:rFonts w:ascii="HelveticaNeueLT Com 45 Lt" w:eastAsia="Palatino Linotype" w:hAnsi="HelveticaNeueLT Com 45 Lt" w:cs="Palatino Linotype"/>
          <w:u w:val="single"/>
        </w:rPr>
      </w:pPr>
    </w:p>
    <w:p w14:paraId="40D79B7C" w14:textId="48F01EAC" w:rsidR="009E3848" w:rsidRPr="00FA348D" w:rsidRDefault="00EA7FAF" w:rsidP="009E3848">
      <w:pPr>
        <w:pStyle w:val="Prrafodelista"/>
        <w:numPr>
          <w:ilvl w:val="0"/>
          <w:numId w:val="1"/>
        </w:numPr>
        <w:jc w:val="both"/>
        <w:rPr>
          <w:rFonts w:ascii="HelveticaNeueLT Com 45 Lt" w:eastAsia="Palatino Linotype" w:hAnsi="HelveticaNeueLT Com 45 Lt" w:cs="Palatino Linotype"/>
          <w:u w:val="single"/>
        </w:rPr>
      </w:pPr>
      <w:r w:rsidRPr="00FA348D">
        <w:rPr>
          <w:rFonts w:ascii="HelveticaNeueLT Com 45 Lt" w:eastAsia="Palatino Linotype" w:hAnsi="HelveticaNeueLT Com 45 Lt" w:cs="Palatino Linotype"/>
          <w:u w:val="single"/>
        </w:rPr>
        <w:lastRenderedPageBreak/>
        <w:t>Línea</w:t>
      </w:r>
      <w:r w:rsidR="009E3848" w:rsidRPr="00FA348D">
        <w:rPr>
          <w:rFonts w:ascii="HelveticaNeueLT Com 45 Lt" w:eastAsia="Palatino Linotype" w:hAnsi="HelveticaNeueLT Com 45 Lt" w:cs="Palatino Linotype"/>
          <w:u w:val="single"/>
        </w:rPr>
        <w:t xml:space="preserve"> de contacto</w:t>
      </w:r>
      <w:r w:rsidR="00C809DF">
        <w:rPr>
          <w:rFonts w:ascii="HelveticaNeueLT Com 45 Lt" w:eastAsia="Palatino Linotype" w:hAnsi="HelveticaNeueLT Com 45 Lt" w:cs="Palatino Linotype"/>
          <w:u w:val="single"/>
        </w:rPr>
        <w:t>.</w:t>
      </w:r>
    </w:p>
    <w:p w14:paraId="1F683FA8" w14:textId="68A9DC8A" w:rsidR="009E3848" w:rsidRPr="00FA348D" w:rsidRDefault="009E3848" w:rsidP="009E3848">
      <w:pPr>
        <w:pStyle w:val="Prrafodelista"/>
        <w:numPr>
          <w:ilvl w:val="1"/>
          <w:numId w:val="1"/>
        </w:numPr>
        <w:jc w:val="both"/>
        <w:rPr>
          <w:rFonts w:ascii="HelveticaNeueLT Com 45 Lt" w:eastAsia="Palatino Linotype" w:hAnsi="HelveticaNeueLT Com 45 Lt" w:cs="Palatino Linotype"/>
          <w:u w:val="single"/>
        </w:rPr>
      </w:pPr>
      <w:r w:rsidRPr="00FA348D">
        <w:rPr>
          <w:rFonts w:ascii="HelveticaNeueLT Com 45 Lt" w:eastAsia="Palatino Linotype" w:hAnsi="HelveticaNeueLT Com 45 Lt" w:cs="Palatino Linotype"/>
          <w:u w:val="single"/>
        </w:rPr>
        <w:t xml:space="preserve">Se brinda un correo y teléfono </w:t>
      </w:r>
      <w:r w:rsidR="0098587F">
        <w:rPr>
          <w:rFonts w:ascii="HelveticaNeueLT Com 45 Lt" w:eastAsia="Palatino Linotype" w:hAnsi="HelveticaNeueLT Com 45 Lt" w:cs="Palatino Linotype"/>
          <w:u w:val="single"/>
        </w:rPr>
        <w:t>para dudas o aclaraciones</w:t>
      </w:r>
      <w:r w:rsidR="0047732D">
        <w:rPr>
          <w:rFonts w:ascii="HelveticaNeueLT Com 45 Lt" w:eastAsia="Palatino Linotype" w:hAnsi="HelveticaNeueLT Com 45 Lt" w:cs="Palatino Linotype"/>
          <w:u w:val="single"/>
        </w:rPr>
        <w:t>.</w:t>
      </w:r>
    </w:p>
    <w:p w14:paraId="6AD51903" w14:textId="44157AC7" w:rsidR="009E3848" w:rsidRPr="00FA348D" w:rsidRDefault="0047732D" w:rsidP="009E3848">
      <w:pPr>
        <w:pStyle w:val="Prrafodelista"/>
        <w:numPr>
          <w:ilvl w:val="1"/>
          <w:numId w:val="1"/>
        </w:numPr>
        <w:jc w:val="both"/>
        <w:rPr>
          <w:rFonts w:ascii="HelveticaNeueLT Com 45 Lt" w:eastAsia="Palatino Linotype" w:hAnsi="HelveticaNeueLT Com 45 Lt" w:cs="Palatino Linotype"/>
          <w:u w:val="single"/>
        </w:rPr>
      </w:pPr>
      <w:r>
        <w:rPr>
          <w:rFonts w:ascii="HelveticaNeueLT Com 45 Lt" w:eastAsia="Palatino Linotype" w:hAnsi="HelveticaNeueLT Com 45 Lt" w:cs="Palatino Linotype"/>
          <w:u w:val="single"/>
        </w:rPr>
        <w:t>Cuenta también co</w:t>
      </w:r>
      <w:r w:rsidR="009E3848" w:rsidRPr="00FA348D">
        <w:rPr>
          <w:rFonts w:ascii="HelveticaNeueLT Com 45 Lt" w:eastAsia="Palatino Linotype" w:hAnsi="HelveticaNeueLT Com 45 Lt" w:cs="Palatino Linotype"/>
          <w:u w:val="single"/>
        </w:rPr>
        <w:t xml:space="preserve">n </w:t>
      </w:r>
      <w:r>
        <w:rPr>
          <w:rFonts w:ascii="HelveticaNeueLT Com 45 Lt" w:eastAsia="Palatino Linotype" w:hAnsi="HelveticaNeueLT Com 45 Lt" w:cs="Palatino Linotype"/>
          <w:u w:val="single"/>
        </w:rPr>
        <w:t xml:space="preserve">un </w:t>
      </w:r>
      <w:r w:rsidR="009E3848" w:rsidRPr="00FA348D">
        <w:rPr>
          <w:rFonts w:ascii="HelveticaNeueLT Com 45 Lt" w:eastAsia="Palatino Linotype" w:hAnsi="HelveticaNeueLT Com 45 Lt" w:cs="Palatino Linotype"/>
          <w:u w:val="single"/>
        </w:rPr>
        <w:t>enlace para direccionar al directorio telefónico del Órgano Superior de Fiscalización del Estado de México</w:t>
      </w:r>
      <w:r w:rsidR="00F10C37">
        <w:rPr>
          <w:rFonts w:ascii="HelveticaNeueLT Com 45 Lt" w:eastAsia="Palatino Linotype" w:hAnsi="HelveticaNeueLT Com 45 Lt" w:cs="Palatino Linotype"/>
          <w:u w:val="single"/>
        </w:rPr>
        <w:t>.</w:t>
      </w:r>
    </w:p>
    <w:p w14:paraId="63EAC00E" w14:textId="0713EDBA" w:rsidR="009E3848" w:rsidRPr="00FA348D" w:rsidRDefault="009E3848" w:rsidP="000431F7">
      <w:pPr>
        <w:pStyle w:val="Prrafodelista"/>
        <w:numPr>
          <w:ilvl w:val="0"/>
          <w:numId w:val="1"/>
        </w:numPr>
        <w:jc w:val="both"/>
        <w:rPr>
          <w:rFonts w:ascii="HelveticaNeueLT Com 45 Lt" w:eastAsia="Palatino Linotype" w:hAnsi="HelveticaNeueLT Com 45 Lt" w:cs="Palatino Linotype"/>
          <w:u w:val="single"/>
        </w:rPr>
      </w:pPr>
      <w:r w:rsidRPr="00FA348D">
        <w:rPr>
          <w:rFonts w:ascii="HelveticaNeueLT Com 45 Lt" w:eastAsia="Palatino Linotype" w:hAnsi="HelveticaNeueLT Com 45 Lt" w:cs="Palatino Linotype"/>
          <w:u w:val="single"/>
        </w:rPr>
        <w:t>Aviso de Privacidad</w:t>
      </w:r>
      <w:r w:rsidR="00F10C37">
        <w:rPr>
          <w:rFonts w:ascii="HelveticaNeueLT Com 45 Lt" w:eastAsia="Palatino Linotype" w:hAnsi="HelveticaNeueLT Com 45 Lt" w:cs="Palatino Linotype"/>
          <w:u w:val="single"/>
        </w:rPr>
        <w:t>.</w:t>
      </w:r>
    </w:p>
    <w:p w14:paraId="4D730461" w14:textId="0E19CC71" w:rsidR="000431F7" w:rsidRDefault="000431F7" w:rsidP="000431F7">
      <w:pPr>
        <w:pStyle w:val="Prrafodelista"/>
        <w:numPr>
          <w:ilvl w:val="1"/>
          <w:numId w:val="1"/>
        </w:numPr>
        <w:jc w:val="both"/>
        <w:rPr>
          <w:rFonts w:ascii="HelveticaNeueLT Com 45 Lt" w:eastAsia="Palatino Linotype" w:hAnsi="HelveticaNeueLT Com 45 Lt" w:cs="Palatino Linotype"/>
          <w:u w:val="single"/>
        </w:rPr>
      </w:pPr>
      <w:r w:rsidRPr="00FA348D">
        <w:rPr>
          <w:rFonts w:ascii="HelveticaNeueLT Com 45 Lt" w:eastAsia="Palatino Linotype" w:hAnsi="HelveticaNeueLT Com 45 Lt" w:cs="Palatino Linotype"/>
          <w:u w:val="single"/>
        </w:rPr>
        <w:t>Informa sobre el uso del tratamiento al que serán sometidos sus datos personales</w:t>
      </w:r>
      <w:r w:rsidR="00553BEE">
        <w:rPr>
          <w:rFonts w:ascii="HelveticaNeueLT Com 45 Lt" w:eastAsia="Palatino Linotype" w:hAnsi="HelveticaNeueLT Com 45 Lt" w:cs="Palatino Linotype"/>
          <w:u w:val="single"/>
        </w:rPr>
        <w:t>.</w:t>
      </w:r>
    </w:p>
    <w:p w14:paraId="7299733D" w14:textId="5982734F" w:rsidR="00E06001" w:rsidRDefault="00E85E43">
      <w:pPr>
        <w:ind w:left="-425"/>
        <w:jc w:val="both"/>
        <w:rPr>
          <w:rFonts w:ascii="Palatino Linotype" w:eastAsia="Palatino Linotype" w:hAnsi="Palatino Linotype" w:cs="Palatino Linotype"/>
          <w:b/>
        </w:rPr>
      </w:pPr>
      <w:r>
        <w:rPr>
          <w:rFonts w:ascii="Palatino Linotype" w:eastAsia="Palatino Linotype" w:hAnsi="Palatino Linotype" w:cs="Palatino Linotype"/>
          <w:b/>
        </w:rPr>
        <w:t xml:space="preserve">5. Describa el motivo por el que surgió:  </w:t>
      </w:r>
    </w:p>
    <w:p w14:paraId="1B86123F" w14:textId="30A9C358" w:rsidR="009572A1" w:rsidRPr="00E6015C" w:rsidRDefault="008164E3" w:rsidP="009572A1">
      <w:pPr>
        <w:ind w:left="-425"/>
        <w:jc w:val="both"/>
        <w:rPr>
          <w:rFonts w:ascii="HelveticaNeueLT Com 45 Lt" w:eastAsia="Palatino Linotype" w:hAnsi="HelveticaNeueLT Com 45 Lt" w:cs="Palatino Linotype"/>
          <w:bCs/>
          <w:u w:val="single"/>
        </w:rPr>
      </w:pPr>
      <w:r w:rsidRPr="00E6015C">
        <w:rPr>
          <w:rFonts w:ascii="HelveticaNeueLT Com 45 Lt" w:eastAsia="Palatino Linotype" w:hAnsi="HelveticaNeueLT Com 45 Lt" w:cs="Palatino Linotype"/>
          <w:bCs/>
          <w:u w:val="single"/>
        </w:rPr>
        <w:t>An</w:t>
      </w:r>
      <w:r w:rsidR="00483A68">
        <w:rPr>
          <w:rFonts w:ascii="HelveticaNeueLT Com 45 Lt" w:eastAsia="Palatino Linotype" w:hAnsi="HelveticaNeueLT Com 45 Lt" w:cs="Palatino Linotype"/>
          <w:bCs/>
          <w:u w:val="single"/>
        </w:rPr>
        <w:t>te</w:t>
      </w:r>
      <w:r w:rsidRPr="00E6015C">
        <w:rPr>
          <w:rFonts w:ascii="HelveticaNeueLT Com 45 Lt" w:eastAsia="Palatino Linotype" w:hAnsi="HelveticaNeueLT Com 45 Lt" w:cs="Palatino Linotype"/>
          <w:bCs/>
          <w:u w:val="single"/>
        </w:rPr>
        <w:t xml:space="preserve"> la demanda de un mecanismo institucional de denuncia ciudadana transparente, accesible y verificable</w:t>
      </w:r>
      <w:r w:rsidR="009572A1" w:rsidRPr="00E6015C">
        <w:rPr>
          <w:rFonts w:ascii="HelveticaNeueLT Com 45 Lt" w:eastAsia="Palatino Linotype" w:hAnsi="HelveticaNeueLT Com 45 Lt" w:cs="Palatino Linotype"/>
          <w:bCs/>
          <w:u w:val="single"/>
        </w:rPr>
        <w:t xml:space="preserve">, el </w:t>
      </w:r>
      <w:r w:rsidR="00357AEA" w:rsidRPr="00E6015C">
        <w:rPr>
          <w:rFonts w:ascii="HelveticaNeueLT Com 45 Lt" w:eastAsia="Palatino Linotype" w:hAnsi="HelveticaNeueLT Com 45 Lt" w:cs="Palatino Linotype"/>
          <w:bCs/>
          <w:u w:val="single"/>
        </w:rPr>
        <w:t>Órgano Superior de Fiscalización del Estado de México</w:t>
      </w:r>
      <w:r w:rsidR="009572A1" w:rsidRPr="00E6015C">
        <w:rPr>
          <w:rFonts w:ascii="HelveticaNeueLT Com 45 Lt" w:eastAsia="Palatino Linotype" w:hAnsi="HelveticaNeueLT Com 45 Lt" w:cs="Palatino Linotype"/>
          <w:bCs/>
          <w:u w:val="single"/>
        </w:rPr>
        <w:t xml:space="preserve">, ha desarrollado el micrositio de </w:t>
      </w:r>
      <w:r w:rsidR="00483A68" w:rsidRPr="00E6015C">
        <w:rPr>
          <w:rFonts w:ascii="HelveticaNeueLT Com 45 Lt" w:eastAsia="Palatino Linotype" w:hAnsi="HelveticaNeueLT Com 45 Lt" w:cs="Palatino Linotype"/>
          <w:bCs/>
          <w:u w:val="single"/>
        </w:rPr>
        <w:t>denuncia</w:t>
      </w:r>
      <w:r w:rsidR="00483A68">
        <w:rPr>
          <w:rFonts w:ascii="HelveticaNeueLT Com 45 Lt" w:eastAsia="Palatino Linotype" w:hAnsi="HelveticaNeueLT Com 45 Lt" w:cs="Palatino Linotype"/>
          <w:bCs/>
          <w:u w:val="single"/>
        </w:rPr>
        <w:t xml:space="preserve"> </w:t>
      </w:r>
      <w:r w:rsidRPr="00E6015C">
        <w:rPr>
          <w:rFonts w:ascii="HelveticaNeueLT Com 45 Lt" w:eastAsia="Palatino Linotype" w:hAnsi="HelveticaNeueLT Com 45 Lt" w:cs="Palatino Linotype"/>
          <w:bCs/>
          <w:u w:val="single"/>
        </w:rPr>
        <w:t>ciudadana</w:t>
      </w:r>
      <w:r w:rsidR="009572A1" w:rsidRPr="00E6015C">
        <w:rPr>
          <w:rFonts w:ascii="HelveticaNeueLT Com 45 Lt" w:eastAsia="Palatino Linotype" w:hAnsi="HelveticaNeueLT Com 45 Lt" w:cs="Palatino Linotype"/>
          <w:bCs/>
          <w:u w:val="single"/>
        </w:rPr>
        <w:t>, con el objeto de que la ciudadanía presente su denuncia de una forma segura, eficaz y de fácil acceso en contra de servidores público</w:t>
      </w:r>
      <w:r w:rsidR="00872928" w:rsidRPr="00E6015C">
        <w:rPr>
          <w:rFonts w:ascii="HelveticaNeueLT Com 45 Lt" w:eastAsia="Palatino Linotype" w:hAnsi="HelveticaNeueLT Com 45 Lt" w:cs="Palatino Linotype"/>
          <w:bCs/>
          <w:u w:val="single"/>
        </w:rPr>
        <w:t>s, personas f</w:t>
      </w:r>
      <w:r w:rsidR="003A4F7C" w:rsidRPr="00E6015C">
        <w:rPr>
          <w:rFonts w:ascii="HelveticaNeueLT Com 45 Lt" w:eastAsia="Palatino Linotype" w:hAnsi="HelveticaNeueLT Com 45 Lt" w:cs="Palatino Linotype"/>
          <w:bCs/>
          <w:u w:val="single"/>
        </w:rPr>
        <w:t>ísicas (particular), persona jurídica colectiva (empresa u organización)</w:t>
      </w:r>
      <w:r w:rsidR="009572A1" w:rsidRPr="00E6015C">
        <w:rPr>
          <w:rFonts w:ascii="HelveticaNeueLT Com 45 Lt" w:eastAsia="Palatino Linotype" w:hAnsi="HelveticaNeueLT Com 45 Lt" w:cs="Palatino Linotype"/>
          <w:bCs/>
          <w:u w:val="single"/>
        </w:rPr>
        <w:t xml:space="preserve">. </w:t>
      </w:r>
    </w:p>
    <w:p w14:paraId="5D2C5C45" w14:textId="71689621" w:rsidR="009572A1" w:rsidRPr="00F75E8D" w:rsidRDefault="009572A1" w:rsidP="009572A1">
      <w:pPr>
        <w:ind w:left="-425"/>
        <w:jc w:val="both"/>
        <w:rPr>
          <w:rFonts w:ascii="HelveticaNeueLT Com 45 Lt" w:eastAsia="Palatino Linotype" w:hAnsi="HelveticaNeueLT Com 45 Lt" w:cs="Palatino Linotype"/>
          <w:bCs/>
          <w:color w:val="FF0000"/>
          <w:u w:val="single"/>
        </w:rPr>
      </w:pPr>
      <w:r w:rsidRPr="00E6015C">
        <w:rPr>
          <w:rFonts w:ascii="HelveticaNeueLT Com 45 Lt" w:eastAsia="Palatino Linotype" w:hAnsi="HelveticaNeueLT Com 45 Lt" w:cs="Palatino Linotype"/>
          <w:bCs/>
          <w:u w:val="single"/>
        </w:rPr>
        <w:t>Asimismo, se pretende incentivar y evidenciar los beneficios de la utilización de las tecnologías de la información para la rendición de cuentas y combate a la corrupción</w:t>
      </w:r>
      <w:r w:rsidR="00A90D2B">
        <w:rPr>
          <w:rFonts w:ascii="HelveticaNeueLT Com 45 Lt" w:eastAsia="Palatino Linotype" w:hAnsi="HelveticaNeueLT Com 45 Lt" w:cs="Palatino Linotype"/>
          <w:bCs/>
          <w:u w:val="single"/>
        </w:rPr>
        <w:t>.</w:t>
      </w:r>
    </w:p>
    <w:p w14:paraId="7299733F" w14:textId="09DCA826" w:rsidR="00E06001" w:rsidRDefault="00E85E43" w:rsidP="009572A1">
      <w:pPr>
        <w:ind w:left="-425"/>
        <w:jc w:val="both"/>
        <w:rPr>
          <w:rFonts w:ascii="Palatino Linotype" w:eastAsia="Palatino Linotype" w:hAnsi="Palatino Linotype" w:cs="Palatino Linotype"/>
          <w:b/>
        </w:rPr>
      </w:pPr>
      <w:r>
        <w:rPr>
          <w:rFonts w:ascii="Palatino Linotype" w:eastAsia="Palatino Linotype" w:hAnsi="Palatino Linotype" w:cs="Palatino Linotype"/>
          <w:b/>
        </w:rPr>
        <w:t xml:space="preserve">6. Enuncie los beneficios generados a partir de su implementación: </w:t>
      </w:r>
    </w:p>
    <w:p w14:paraId="1E359416" w14:textId="77777777" w:rsidR="000D623A" w:rsidRPr="00085C1D" w:rsidRDefault="000D623A" w:rsidP="000D623A">
      <w:pPr>
        <w:pStyle w:val="Prrafodelista"/>
        <w:numPr>
          <w:ilvl w:val="0"/>
          <w:numId w:val="2"/>
        </w:numPr>
        <w:jc w:val="both"/>
        <w:rPr>
          <w:rFonts w:ascii="HelveticaNeueLT Com 45 Lt" w:eastAsia="Palatino Linotype" w:hAnsi="HelveticaNeueLT Com 45 Lt" w:cs="Palatino Linotype"/>
          <w:bCs/>
          <w:u w:val="single"/>
        </w:rPr>
      </w:pPr>
      <w:r w:rsidRPr="00085C1D">
        <w:rPr>
          <w:rFonts w:ascii="HelveticaNeueLT Com 45 Lt" w:eastAsia="Palatino Linotype" w:hAnsi="HelveticaNeueLT Com 45 Lt" w:cs="Palatino Linotype"/>
          <w:bCs/>
          <w:u w:val="single"/>
        </w:rPr>
        <w:t>Registro inmediato, con evidencia y testigos.</w:t>
      </w:r>
    </w:p>
    <w:p w14:paraId="087EC4F8" w14:textId="77777777" w:rsidR="000D623A" w:rsidRPr="00085C1D" w:rsidRDefault="000D623A" w:rsidP="000D623A">
      <w:pPr>
        <w:pStyle w:val="Prrafodelista"/>
        <w:numPr>
          <w:ilvl w:val="0"/>
          <w:numId w:val="2"/>
        </w:numPr>
        <w:jc w:val="both"/>
        <w:rPr>
          <w:rFonts w:ascii="HelveticaNeueLT Com 45 Lt" w:eastAsia="Palatino Linotype" w:hAnsi="HelveticaNeueLT Com 45 Lt" w:cs="Palatino Linotype"/>
          <w:bCs/>
          <w:u w:val="single"/>
        </w:rPr>
      </w:pPr>
      <w:r w:rsidRPr="00085C1D">
        <w:rPr>
          <w:rFonts w:ascii="HelveticaNeueLT Com 45 Lt" w:eastAsia="Palatino Linotype" w:hAnsi="HelveticaNeueLT Com 45 Lt" w:cs="Palatino Linotype"/>
          <w:bCs/>
          <w:u w:val="single"/>
        </w:rPr>
        <w:t>Seguimiento automatizado con clave única.</w:t>
      </w:r>
    </w:p>
    <w:p w14:paraId="025721AF" w14:textId="77777777" w:rsidR="000D623A" w:rsidRPr="00085C1D" w:rsidRDefault="000D623A" w:rsidP="000D623A">
      <w:pPr>
        <w:pStyle w:val="Prrafodelista"/>
        <w:numPr>
          <w:ilvl w:val="0"/>
          <w:numId w:val="2"/>
        </w:numPr>
        <w:jc w:val="both"/>
        <w:rPr>
          <w:rFonts w:ascii="HelveticaNeueLT Com 45 Lt" w:eastAsia="Palatino Linotype" w:hAnsi="HelveticaNeueLT Com 45 Lt" w:cs="Palatino Linotype"/>
          <w:bCs/>
          <w:u w:val="single"/>
        </w:rPr>
      </w:pPr>
      <w:r w:rsidRPr="00085C1D">
        <w:rPr>
          <w:rFonts w:ascii="HelveticaNeueLT Com 45 Lt" w:eastAsia="Palatino Linotype" w:hAnsi="HelveticaNeueLT Com 45 Lt" w:cs="Palatino Linotype"/>
          <w:bCs/>
          <w:u w:val="single"/>
        </w:rPr>
        <w:t>Mejora de la confianza en el OSFEM.</w:t>
      </w:r>
    </w:p>
    <w:p w14:paraId="63B3E3E7" w14:textId="77777777" w:rsidR="000D623A" w:rsidRPr="00085C1D" w:rsidRDefault="000D623A" w:rsidP="000D623A">
      <w:pPr>
        <w:pStyle w:val="Prrafodelista"/>
        <w:numPr>
          <w:ilvl w:val="0"/>
          <w:numId w:val="2"/>
        </w:numPr>
        <w:jc w:val="both"/>
        <w:rPr>
          <w:rFonts w:ascii="HelveticaNeueLT Com 45 Lt" w:eastAsia="Palatino Linotype" w:hAnsi="HelveticaNeueLT Com 45 Lt" w:cs="Palatino Linotype"/>
          <w:bCs/>
          <w:u w:val="single"/>
        </w:rPr>
      </w:pPr>
      <w:r w:rsidRPr="00085C1D">
        <w:rPr>
          <w:rFonts w:ascii="HelveticaNeueLT Com 45 Lt" w:eastAsia="Palatino Linotype" w:hAnsi="HelveticaNeueLT Com 45 Lt" w:cs="Palatino Linotype"/>
          <w:bCs/>
          <w:u w:val="single"/>
        </w:rPr>
        <w:t>Prevención y combate a la corrupción administrativa.</w:t>
      </w:r>
    </w:p>
    <w:p w14:paraId="073B1101" w14:textId="77777777" w:rsidR="000D623A" w:rsidRPr="00085C1D" w:rsidRDefault="000D623A" w:rsidP="000D623A">
      <w:pPr>
        <w:pStyle w:val="Prrafodelista"/>
        <w:numPr>
          <w:ilvl w:val="0"/>
          <w:numId w:val="2"/>
        </w:numPr>
        <w:jc w:val="both"/>
        <w:rPr>
          <w:rFonts w:ascii="HelveticaNeueLT Com 45 Lt" w:eastAsia="Palatino Linotype" w:hAnsi="HelveticaNeueLT Com 45 Lt" w:cs="Palatino Linotype"/>
          <w:bCs/>
          <w:u w:val="single"/>
        </w:rPr>
      </w:pPr>
      <w:r w:rsidRPr="00085C1D">
        <w:rPr>
          <w:rFonts w:ascii="HelveticaNeueLT Com 45 Lt" w:eastAsia="Palatino Linotype" w:hAnsi="HelveticaNeueLT Com 45 Lt" w:cs="Palatino Linotype"/>
          <w:bCs/>
          <w:u w:val="single"/>
        </w:rPr>
        <w:t>Promoción de la cultura de la legalidad.</w:t>
      </w:r>
    </w:p>
    <w:p w14:paraId="72997341" w14:textId="535E0446" w:rsidR="00E06001" w:rsidRDefault="00E85E43">
      <w:pPr>
        <w:ind w:left="-425"/>
        <w:jc w:val="both"/>
        <w:rPr>
          <w:rFonts w:ascii="Palatino Linotype" w:eastAsia="Palatino Linotype" w:hAnsi="Palatino Linotype" w:cs="Palatino Linotype"/>
          <w:b/>
        </w:rPr>
      </w:pPr>
      <w:r>
        <w:rPr>
          <w:rFonts w:ascii="Palatino Linotype" w:eastAsia="Palatino Linotype" w:hAnsi="Palatino Linotype" w:cs="Palatino Linotype"/>
          <w:b/>
        </w:rPr>
        <w:t>7. Explica de qué manera la práctica cumple con los atributos de calidad de la información, publicados en los Lineamientos de Implementación y Evaluación de Transparencia Proactiva y que se refieren a:</w:t>
      </w:r>
    </w:p>
    <w:sdt>
      <w:sdtPr>
        <w:tag w:val="goog_rdk_0"/>
        <w:id w:val="-1038890076"/>
        <w:lock w:val="contentLocked"/>
      </w:sdtPr>
      <w:sdtEndPr>
        <w:rPr>
          <w:rFonts w:ascii="HelveticaNeueLT Com 45 Lt" w:hAnsi="HelveticaNeueLT Com 45 Lt"/>
        </w:rPr>
      </w:sdtEndPr>
      <w:sdtContent>
        <w:tbl>
          <w:tblPr>
            <w:tblStyle w:val="affffffffffa"/>
            <w:tblW w:w="88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
            <w:gridCol w:w="2910"/>
            <w:gridCol w:w="5310"/>
          </w:tblGrid>
          <w:tr w:rsidR="00E06001" w14:paraId="72997345" w14:textId="77777777">
            <w:tc>
              <w:tcPr>
                <w:tcW w:w="600" w:type="dxa"/>
                <w:shd w:val="clear" w:color="auto" w:fill="EFEFEF"/>
                <w:tcMar>
                  <w:top w:w="100" w:type="dxa"/>
                  <w:left w:w="100" w:type="dxa"/>
                  <w:bottom w:w="100" w:type="dxa"/>
                  <w:right w:w="100" w:type="dxa"/>
                </w:tcMar>
              </w:tcPr>
              <w:p w14:paraId="72997342" w14:textId="77777777" w:rsidR="00E06001" w:rsidRDefault="00E06001">
                <w:pPr>
                  <w:widowControl w:val="0"/>
                  <w:pBdr>
                    <w:top w:val="nil"/>
                    <w:left w:val="nil"/>
                    <w:bottom w:val="nil"/>
                    <w:right w:val="nil"/>
                    <w:between w:val="nil"/>
                  </w:pBdr>
                  <w:spacing w:after="0" w:line="240" w:lineRule="auto"/>
                  <w:jc w:val="center"/>
                  <w:rPr>
                    <w:rFonts w:ascii="Palatino Linotype" w:eastAsia="Palatino Linotype" w:hAnsi="Palatino Linotype" w:cs="Palatino Linotype"/>
                    <w:b/>
                  </w:rPr>
                </w:pPr>
              </w:p>
            </w:tc>
            <w:tc>
              <w:tcPr>
                <w:tcW w:w="2910" w:type="dxa"/>
                <w:shd w:val="clear" w:color="auto" w:fill="EFEFEF"/>
                <w:tcMar>
                  <w:top w:w="100" w:type="dxa"/>
                  <w:left w:w="100" w:type="dxa"/>
                  <w:bottom w:w="100" w:type="dxa"/>
                  <w:right w:w="100" w:type="dxa"/>
                </w:tcMar>
              </w:tcPr>
              <w:p w14:paraId="72997343" w14:textId="77777777" w:rsidR="00E06001" w:rsidRDefault="00E85E43">
                <w:pPr>
                  <w:widowControl w:val="0"/>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Atributo de Calidad</w:t>
                </w:r>
              </w:p>
            </w:tc>
            <w:tc>
              <w:tcPr>
                <w:tcW w:w="5310" w:type="dxa"/>
                <w:shd w:val="clear" w:color="auto" w:fill="EFEFEF"/>
                <w:tcMar>
                  <w:top w:w="100" w:type="dxa"/>
                  <w:left w:w="100" w:type="dxa"/>
                  <w:bottom w:w="100" w:type="dxa"/>
                  <w:right w:w="100" w:type="dxa"/>
                </w:tcMar>
              </w:tcPr>
              <w:p w14:paraId="72997344" w14:textId="77777777" w:rsidR="00E06001" w:rsidRDefault="00E85E43">
                <w:pPr>
                  <w:widowControl w:val="0"/>
                  <w:pBdr>
                    <w:top w:val="nil"/>
                    <w:left w:val="nil"/>
                    <w:bottom w:val="nil"/>
                    <w:right w:val="nil"/>
                    <w:between w:val="nil"/>
                  </w:pBdr>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Explicación</w:t>
                </w:r>
              </w:p>
            </w:tc>
          </w:tr>
          <w:tr w:rsidR="00E55C62" w14:paraId="72997349" w14:textId="77777777">
            <w:trPr>
              <w:trHeight w:val="385"/>
            </w:trPr>
            <w:tc>
              <w:tcPr>
                <w:tcW w:w="600" w:type="dxa"/>
                <w:shd w:val="clear" w:color="auto" w:fill="EFEFEF"/>
                <w:tcMar>
                  <w:top w:w="100" w:type="dxa"/>
                  <w:left w:w="100" w:type="dxa"/>
                  <w:bottom w:w="100" w:type="dxa"/>
                  <w:right w:w="100" w:type="dxa"/>
                </w:tcMar>
              </w:tcPr>
              <w:p w14:paraId="72997346" w14:textId="77777777" w:rsidR="00E55C62" w:rsidRDefault="00E55C62" w:rsidP="00E55C62">
                <w:pPr>
                  <w:widowControl w:val="0"/>
                  <w:pBdr>
                    <w:top w:val="nil"/>
                    <w:left w:val="nil"/>
                    <w:bottom w:val="nil"/>
                    <w:right w:val="nil"/>
                    <w:between w:val="nil"/>
                  </w:pBdr>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1</w:t>
                </w:r>
              </w:p>
            </w:tc>
            <w:tc>
              <w:tcPr>
                <w:tcW w:w="2910" w:type="dxa"/>
                <w:shd w:val="clear" w:color="auto" w:fill="EFEFEF"/>
                <w:tcMar>
                  <w:top w:w="100" w:type="dxa"/>
                  <w:left w:w="100" w:type="dxa"/>
                  <w:bottom w:w="100" w:type="dxa"/>
                  <w:right w:w="100" w:type="dxa"/>
                </w:tcMar>
              </w:tcPr>
              <w:p w14:paraId="72997347" w14:textId="77777777" w:rsidR="00E55C62" w:rsidRDefault="00E55C62" w:rsidP="00E55C62">
                <w:pPr>
                  <w:widowControl w:val="0"/>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Accesible</w:t>
                </w:r>
              </w:p>
            </w:tc>
            <w:tc>
              <w:tcPr>
                <w:tcW w:w="5310" w:type="dxa"/>
                <w:shd w:val="clear" w:color="auto" w:fill="auto"/>
                <w:tcMar>
                  <w:top w:w="100" w:type="dxa"/>
                  <w:left w:w="100" w:type="dxa"/>
                  <w:bottom w:w="100" w:type="dxa"/>
                  <w:right w:w="100" w:type="dxa"/>
                </w:tcMar>
              </w:tcPr>
              <w:p w14:paraId="72997348" w14:textId="47ADD3B8" w:rsidR="00E55C62" w:rsidRPr="00D472DC" w:rsidRDefault="00E55C62" w:rsidP="00D472DC">
                <w:pPr>
                  <w:widowControl w:val="0"/>
                  <w:pBdr>
                    <w:top w:val="nil"/>
                    <w:left w:val="nil"/>
                    <w:bottom w:val="nil"/>
                    <w:right w:val="nil"/>
                    <w:between w:val="nil"/>
                  </w:pBdr>
                  <w:spacing w:after="0" w:line="240" w:lineRule="auto"/>
                  <w:jc w:val="both"/>
                  <w:rPr>
                    <w:rFonts w:ascii="HelveticaNeueLT Com 45 Lt" w:eastAsia="Palatino Linotype" w:hAnsi="HelveticaNeueLT Com 45 Lt" w:cs="Palatino Linotype"/>
                    <w:b/>
                  </w:rPr>
                </w:pPr>
                <w:r w:rsidRPr="00D472DC">
                  <w:rPr>
                    <w:rFonts w:ascii="HelveticaNeueLT Com 45 Lt" w:eastAsia="Palatino Linotype" w:hAnsi="HelveticaNeueLT Com 45 Lt" w:cs="Palatino Linotype"/>
                  </w:rPr>
                  <w:t>Disponible 24/7 desde cualquier dispositivo.</w:t>
                </w:r>
              </w:p>
            </w:tc>
          </w:tr>
          <w:tr w:rsidR="00E55C62" w14:paraId="7299734D" w14:textId="77777777">
            <w:tc>
              <w:tcPr>
                <w:tcW w:w="600" w:type="dxa"/>
                <w:shd w:val="clear" w:color="auto" w:fill="EFEFEF"/>
                <w:tcMar>
                  <w:top w:w="100" w:type="dxa"/>
                  <w:left w:w="100" w:type="dxa"/>
                  <w:bottom w:w="100" w:type="dxa"/>
                  <w:right w:w="100" w:type="dxa"/>
                </w:tcMar>
              </w:tcPr>
              <w:p w14:paraId="7299734A" w14:textId="77777777" w:rsidR="00E55C62" w:rsidRDefault="00E55C62" w:rsidP="00E55C62">
                <w:pPr>
                  <w:widowControl w:val="0"/>
                  <w:pBdr>
                    <w:top w:val="nil"/>
                    <w:left w:val="nil"/>
                    <w:bottom w:val="nil"/>
                    <w:right w:val="nil"/>
                    <w:between w:val="nil"/>
                  </w:pBdr>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2</w:t>
                </w:r>
              </w:p>
            </w:tc>
            <w:tc>
              <w:tcPr>
                <w:tcW w:w="2910" w:type="dxa"/>
                <w:shd w:val="clear" w:color="auto" w:fill="EFEFEF"/>
                <w:tcMar>
                  <w:top w:w="100" w:type="dxa"/>
                  <w:left w:w="100" w:type="dxa"/>
                  <w:bottom w:w="100" w:type="dxa"/>
                  <w:right w:w="100" w:type="dxa"/>
                </w:tcMar>
              </w:tcPr>
              <w:p w14:paraId="7299734B" w14:textId="77777777" w:rsidR="00E55C62" w:rsidRDefault="00E55C62" w:rsidP="00E55C62">
                <w:pPr>
                  <w:widowControl w:val="0"/>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Confiable</w:t>
                </w:r>
              </w:p>
            </w:tc>
            <w:tc>
              <w:tcPr>
                <w:tcW w:w="5310" w:type="dxa"/>
                <w:shd w:val="clear" w:color="auto" w:fill="auto"/>
                <w:tcMar>
                  <w:top w:w="100" w:type="dxa"/>
                  <w:left w:w="100" w:type="dxa"/>
                  <w:bottom w:w="100" w:type="dxa"/>
                  <w:right w:w="100" w:type="dxa"/>
                </w:tcMar>
              </w:tcPr>
              <w:p w14:paraId="7299734C" w14:textId="72A02031" w:rsidR="00E55C62" w:rsidRPr="00D472DC" w:rsidRDefault="00E55C62" w:rsidP="00D472DC">
                <w:pPr>
                  <w:widowControl w:val="0"/>
                  <w:pBdr>
                    <w:top w:val="nil"/>
                    <w:left w:val="nil"/>
                    <w:bottom w:val="nil"/>
                    <w:right w:val="nil"/>
                    <w:between w:val="nil"/>
                  </w:pBdr>
                  <w:spacing w:after="0" w:line="240" w:lineRule="auto"/>
                  <w:jc w:val="both"/>
                  <w:rPr>
                    <w:rFonts w:ascii="HelveticaNeueLT Com 45 Lt" w:eastAsia="Palatino Linotype" w:hAnsi="HelveticaNeueLT Com 45 Lt" w:cs="Palatino Linotype"/>
                    <w:b/>
                  </w:rPr>
                </w:pPr>
                <w:r w:rsidRPr="00D472DC">
                  <w:rPr>
                    <w:rFonts w:ascii="HelveticaNeueLT Com 45 Lt" w:eastAsia="Palatino Linotype" w:hAnsi="HelveticaNeueLT Com 45 Lt" w:cs="Palatino Linotype"/>
                  </w:rPr>
                  <w:t>Administrado por el OSFEM conforme a sus atribuciones legales y procedimientos institucionales establecidos.</w:t>
                </w:r>
              </w:p>
            </w:tc>
          </w:tr>
          <w:tr w:rsidR="00E55C62" w14:paraId="72997351" w14:textId="77777777">
            <w:tc>
              <w:tcPr>
                <w:tcW w:w="600" w:type="dxa"/>
                <w:shd w:val="clear" w:color="auto" w:fill="EFEFEF"/>
                <w:tcMar>
                  <w:top w:w="100" w:type="dxa"/>
                  <w:left w:w="100" w:type="dxa"/>
                  <w:bottom w:w="100" w:type="dxa"/>
                  <w:right w:w="100" w:type="dxa"/>
                </w:tcMar>
              </w:tcPr>
              <w:p w14:paraId="7299734E" w14:textId="77777777" w:rsidR="00E55C62" w:rsidRDefault="00E55C62" w:rsidP="00E55C62">
                <w:pPr>
                  <w:widowControl w:val="0"/>
                  <w:pBdr>
                    <w:top w:val="nil"/>
                    <w:left w:val="nil"/>
                    <w:bottom w:val="nil"/>
                    <w:right w:val="nil"/>
                    <w:between w:val="nil"/>
                  </w:pBdr>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3</w:t>
                </w:r>
              </w:p>
            </w:tc>
            <w:tc>
              <w:tcPr>
                <w:tcW w:w="2910" w:type="dxa"/>
                <w:shd w:val="clear" w:color="auto" w:fill="EFEFEF"/>
                <w:tcMar>
                  <w:top w:w="100" w:type="dxa"/>
                  <w:left w:w="100" w:type="dxa"/>
                  <w:bottom w:w="100" w:type="dxa"/>
                  <w:right w:w="100" w:type="dxa"/>
                </w:tcMar>
              </w:tcPr>
              <w:p w14:paraId="7299734F" w14:textId="77777777" w:rsidR="00E55C62" w:rsidRDefault="00E55C62" w:rsidP="00E55C62">
                <w:pPr>
                  <w:widowControl w:val="0"/>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Comprensible</w:t>
                </w:r>
              </w:p>
            </w:tc>
            <w:tc>
              <w:tcPr>
                <w:tcW w:w="5310" w:type="dxa"/>
                <w:shd w:val="clear" w:color="auto" w:fill="auto"/>
                <w:tcMar>
                  <w:top w:w="100" w:type="dxa"/>
                  <w:left w:w="100" w:type="dxa"/>
                  <w:bottom w:w="100" w:type="dxa"/>
                  <w:right w:w="100" w:type="dxa"/>
                </w:tcMar>
              </w:tcPr>
              <w:p w14:paraId="72997350" w14:textId="03FFFCA7" w:rsidR="00E55C62" w:rsidRPr="00D472DC" w:rsidRDefault="00E55C62" w:rsidP="00D472DC">
                <w:pPr>
                  <w:widowControl w:val="0"/>
                  <w:pBdr>
                    <w:top w:val="nil"/>
                    <w:left w:val="nil"/>
                    <w:bottom w:val="nil"/>
                    <w:right w:val="nil"/>
                    <w:between w:val="nil"/>
                  </w:pBdr>
                  <w:spacing w:after="0" w:line="240" w:lineRule="auto"/>
                  <w:jc w:val="both"/>
                  <w:rPr>
                    <w:rFonts w:ascii="HelveticaNeueLT Com 45 Lt" w:eastAsia="Palatino Linotype" w:hAnsi="HelveticaNeueLT Com 45 Lt" w:cs="Palatino Linotype"/>
                    <w:b/>
                  </w:rPr>
                </w:pPr>
                <w:r w:rsidRPr="00D472DC">
                  <w:rPr>
                    <w:rFonts w:ascii="HelveticaNeueLT Com 45 Lt" w:eastAsia="Palatino Linotype" w:hAnsi="HelveticaNeueLT Com 45 Lt" w:cs="Palatino Linotype"/>
                  </w:rPr>
                  <w:t>Manual descargable, instrucciones paso a paso.</w:t>
                </w:r>
              </w:p>
            </w:tc>
          </w:tr>
          <w:tr w:rsidR="00C32655" w14:paraId="72997355" w14:textId="77777777">
            <w:tc>
              <w:tcPr>
                <w:tcW w:w="600" w:type="dxa"/>
                <w:shd w:val="clear" w:color="auto" w:fill="EFEFEF"/>
                <w:tcMar>
                  <w:top w:w="100" w:type="dxa"/>
                  <w:left w:w="100" w:type="dxa"/>
                  <w:bottom w:w="100" w:type="dxa"/>
                  <w:right w:w="100" w:type="dxa"/>
                </w:tcMar>
              </w:tcPr>
              <w:p w14:paraId="72997352" w14:textId="77777777" w:rsidR="00C32655" w:rsidRDefault="00C32655" w:rsidP="00C32655">
                <w:pPr>
                  <w:widowControl w:val="0"/>
                  <w:pBdr>
                    <w:top w:val="nil"/>
                    <w:left w:val="nil"/>
                    <w:bottom w:val="nil"/>
                    <w:right w:val="nil"/>
                    <w:between w:val="nil"/>
                  </w:pBdr>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4</w:t>
                </w:r>
              </w:p>
            </w:tc>
            <w:tc>
              <w:tcPr>
                <w:tcW w:w="2910" w:type="dxa"/>
                <w:shd w:val="clear" w:color="auto" w:fill="EFEFEF"/>
                <w:tcMar>
                  <w:top w:w="100" w:type="dxa"/>
                  <w:left w:w="100" w:type="dxa"/>
                  <w:bottom w:w="100" w:type="dxa"/>
                  <w:right w:w="100" w:type="dxa"/>
                </w:tcMar>
              </w:tcPr>
              <w:p w14:paraId="72997353" w14:textId="77777777" w:rsidR="00C32655" w:rsidRDefault="00C32655" w:rsidP="00C32655">
                <w:pPr>
                  <w:widowControl w:val="0"/>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Oportuna</w:t>
                </w:r>
              </w:p>
            </w:tc>
            <w:tc>
              <w:tcPr>
                <w:tcW w:w="5310" w:type="dxa"/>
                <w:shd w:val="clear" w:color="auto" w:fill="auto"/>
                <w:tcMar>
                  <w:top w:w="100" w:type="dxa"/>
                  <w:left w:w="100" w:type="dxa"/>
                  <w:bottom w:w="100" w:type="dxa"/>
                  <w:right w:w="100" w:type="dxa"/>
                </w:tcMar>
              </w:tcPr>
              <w:p w14:paraId="72997354" w14:textId="42D43903" w:rsidR="00C32655" w:rsidRPr="00D472DC" w:rsidRDefault="00C32655" w:rsidP="00D472DC">
                <w:pPr>
                  <w:widowControl w:val="0"/>
                  <w:pBdr>
                    <w:top w:val="nil"/>
                    <w:left w:val="nil"/>
                    <w:bottom w:val="nil"/>
                    <w:right w:val="nil"/>
                    <w:between w:val="nil"/>
                  </w:pBdr>
                  <w:spacing w:after="0" w:line="240" w:lineRule="auto"/>
                  <w:jc w:val="both"/>
                  <w:rPr>
                    <w:rFonts w:ascii="HelveticaNeueLT Com 45 Lt" w:eastAsia="Palatino Linotype" w:hAnsi="HelveticaNeueLT Com 45 Lt" w:cs="Palatino Linotype"/>
                    <w:b/>
                  </w:rPr>
                </w:pPr>
                <w:r w:rsidRPr="00D472DC">
                  <w:rPr>
                    <w:rFonts w:ascii="HelveticaNeueLT Com 45 Lt" w:eastAsia="Palatino Linotype" w:hAnsi="HelveticaNeueLT Com 45 Lt" w:cs="Palatino Linotype"/>
                  </w:rPr>
                  <w:t>Registro y seguimiento inmediatos.</w:t>
                </w:r>
              </w:p>
            </w:tc>
          </w:tr>
          <w:tr w:rsidR="00C32655" w14:paraId="72997359" w14:textId="77777777">
            <w:tc>
              <w:tcPr>
                <w:tcW w:w="600" w:type="dxa"/>
                <w:shd w:val="clear" w:color="auto" w:fill="EFEFEF"/>
                <w:tcMar>
                  <w:top w:w="100" w:type="dxa"/>
                  <w:left w:w="100" w:type="dxa"/>
                  <w:bottom w:w="100" w:type="dxa"/>
                  <w:right w:w="100" w:type="dxa"/>
                </w:tcMar>
              </w:tcPr>
              <w:p w14:paraId="72997356" w14:textId="77777777" w:rsidR="00C32655" w:rsidRDefault="00C32655" w:rsidP="00C32655">
                <w:pPr>
                  <w:widowControl w:val="0"/>
                  <w:pBdr>
                    <w:top w:val="nil"/>
                    <w:left w:val="nil"/>
                    <w:bottom w:val="nil"/>
                    <w:right w:val="nil"/>
                    <w:between w:val="nil"/>
                  </w:pBdr>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5</w:t>
                </w:r>
              </w:p>
            </w:tc>
            <w:tc>
              <w:tcPr>
                <w:tcW w:w="2910" w:type="dxa"/>
                <w:shd w:val="clear" w:color="auto" w:fill="EFEFEF"/>
                <w:tcMar>
                  <w:top w:w="100" w:type="dxa"/>
                  <w:left w:w="100" w:type="dxa"/>
                  <w:bottom w:w="100" w:type="dxa"/>
                  <w:right w:w="100" w:type="dxa"/>
                </w:tcMar>
              </w:tcPr>
              <w:p w14:paraId="72997357" w14:textId="77777777" w:rsidR="00C32655" w:rsidRDefault="00C32655" w:rsidP="00C32655">
                <w:pPr>
                  <w:widowControl w:val="0"/>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Veraz</w:t>
                </w:r>
              </w:p>
            </w:tc>
            <w:tc>
              <w:tcPr>
                <w:tcW w:w="5310" w:type="dxa"/>
                <w:shd w:val="clear" w:color="auto" w:fill="auto"/>
                <w:tcMar>
                  <w:top w:w="100" w:type="dxa"/>
                  <w:left w:w="100" w:type="dxa"/>
                  <w:bottom w:w="100" w:type="dxa"/>
                  <w:right w:w="100" w:type="dxa"/>
                </w:tcMar>
              </w:tcPr>
              <w:p w14:paraId="72997358" w14:textId="629BF7BD" w:rsidR="00C32655" w:rsidRPr="00D472DC" w:rsidRDefault="00C32655" w:rsidP="00D472DC">
                <w:pPr>
                  <w:widowControl w:val="0"/>
                  <w:pBdr>
                    <w:top w:val="nil"/>
                    <w:left w:val="nil"/>
                    <w:bottom w:val="nil"/>
                    <w:right w:val="nil"/>
                    <w:between w:val="nil"/>
                  </w:pBdr>
                  <w:spacing w:after="0" w:line="240" w:lineRule="auto"/>
                  <w:jc w:val="both"/>
                  <w:rPr>
                    <w:rFonts w:ascii="HelveticaNeueLT Com 45 Lt" w:eastAsia="Palatino Linotype" w:hAnsi="HelveticaNeueLT Com 45 Lt" w:cs="Palatino Linotype"/>
                    <w:b/>
                  </w:rPr>
                </w:pPr>
                <w:r w:rsidRPr="00D472DC">
                  <w:rPr>
                    <w:rFonts w:ascii="HelveticaNeueLT Com 45 Lt" w:eastAsia="Palatino Linotype" w:hAnsi="HelveticaNeueLT Com 45 Lt" w:cs="Palatino Linotype"/>
                  </w:rPr>
                  <w:t>Incluye evidencia, narrativa y validez legal.</w:t>
                </w:r>
              </w:p>
            </w:tc>
          </w:tr>
          <w:tr w:rsidR="00C32655" w14:paraId="7299735D" w14:textId="77777777">
            <w:tc>
              <w:tcPr>
                <w:tcW w:w="600" w:type="dxa"/>
                <w:shd w:val="clear" w:color="auto" w:fill="EFEFEF"/>
                <w:tcMar>
                  <w:top w:w="100" w:type="dxa"/>
                  <w:left w:w="100" w:type="dxa"/>
                  <w:bottom w:w="100" w:type="dxa"/>
                  <w:right w:w="100" w:type="dxa"/>
                </w:tcMar>
              </w:tcPr>
              <w:p w14:paraId="7299735A" w14:textId="77777777" w:rsidR="00C32655" w:rsidRDefault="00C32655" w:rsidP="00C32655">
                <w:pPr>
                  <w:widowControl w:val="0"/>
                  <w:pBdr>
                    <w:top w:val="nil"/>
                    <w:left w:val="nil"/>
                    <w:bottom w:val="nil"/>
                    <w:right w:val="nil"/>
                    <w:between w:val="nil"/>
                  </w:pBdr>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6</w:t>
                </w:r>
              </w:p>
            </w:tc>
            <w:tc>
              <w:tcPr>
                <w:tcW w:w="2910" w:type="dxa"/>
                <w:shd w:val="clear" w:color="auto" w:fill="EFEFEF"/>
                <w:tcMar>
                  <w:top w:w="100" w:type="dxa"/>
                  <w:left w:w="100" w:type="dxa"/>
                  <w:bottom w:w="100" w:type="dxa"/>
                  <w:right w:w="100" w:type="dxa"/>
                </w:tcMar>
              </w:tcPr>
              <w:p w14:paraId="7299735B" w14:textId="77777777" w:rsidR="00C32655" w:rsidRDefault="00C32655" w:rsidP="00C32655">
                <w:pPr>
                  <w:widowControl w:val="0"/>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Congruente</w:t>
                </w:r>
              </w:p>
            </w:tc>
            <w:tc>
              <w:tcPr>
                <w:tcW w:w="5310" w:type="dxa"/>
                <w:shd w:val="clear" w:color="auto" w:fill="auto"/>
                <w:tcMar>
                  <w:top w:w="100" w:type="dxa"/>
                  <w:left w:w="100" w:type="dxa"/>
                  <w:bottom w:w="100" w:type="dxa"/>
                  <w:right w:w="100" w:type="dxa"/>
                </w:tcMar>
              </w:tcPr>
              <w:p w14:paraId="7299735C" w14:textId="147BEAB9" w:rsidR="00C32655" w:rsidRPr="00D472DC" w:rsidRDefault="00C32655" w:rsidP="00D472DC">
                <w:pPr>
                  <w:widowControl w:val="0"/>
                  <w:pBdr>
                    <w:top w:val="nil"/>
                    <w:left w:val="nil"/>
                    <w:bottom w:val="nil"/>
                    <w:right w:val="nil"/>
                    <w:between w:val="nil"/>
                  </w:pBdr>
                  <w:spacing w:after="0" w:line="240" w:lineRule="auto"/>
                  <w:jc w:val="both"/>
                  <w:rPr>
                    <w:rFonts w:ascii="HelveticaNeueLT Com 45 Lt" w:eastAsia="Palatino Linotype" w:hAnsi="HelveticaNeueLT Com 45 Lt" w:cs="Palatino Linotype"/>
                    <w:b/>
                  </w:rPr>
                </w:pPr>
                <w:r w:rsidRPr="00D472DC">
                  <w:rPr>
                    <w:rFonts w:ascii="HelveticaNeueLT Com 45 Lt" w:eastAsia="Palatino Linotype" w:hAnsi="HelveticaNeueLT Com 45 Lt" w:cs="Palatino Linotype"/>
                  </w:rPr>
                  <w:t xml:space="preserve">Fundado en la Ley de Responsabilidades </w:t>
                </w:r>
                <w:r w:rsidRPr="00D472DC">
                  <w:rPr>
                    <w:rFonts w:ascii="HelveticaNeueLT Com 45 Lt" w:eastAsia="Palatino Linotype" w:hAnsi="HelveticaNeueLT Com 45 Lt" w:cs="Palatino Linotype"/>
                  </w:rPr>
                  <w:lastRenderedPageBreak/>
                  <w:t>Administrativas.</w:t>
                </w:r>
              </w:p>
            </w:tc>
          </w:tr>
          <w:tr w:rsidR="00C32655" w14:paraId="72997361" w14:textId="77777777">
            <w:tc>
              <w:tcPr>
                <w:tcW w:w="600" w:type="dxa"/>
                <w:shd w:val="clear" w:color="auto" w:fill="EFEFEF"/>
                <w:tcMar>
                  <w:top w:w="100" w:type="dxa"/>
                  <w:left w:w="100" w:type="dxa"/>
                  <w:bottom w:w="100" w:type="dxa"/>
                  <w:right w:w="100" w:type="dxa"/>
                </w:tcMar>
              </w:tcPr>
              <w:p w14:paraId="7299735E" w14:textId="77777777" w:rsidR="00C32655" w:rsidRDefault="00C32655" w:rsidP="00C32655">
                <w:pPr>
                  <w:widowControl w:val="0"/>
                  <w:pBdr>
                    <w:top w:val="nil"/>
                    <w:left w:val="nil"/>
                    <w:bottom w:val="nil"/>
                    <w:right w:val="nil"/>
                    <w:between w:val="nil"/>
                  </w:pBdr>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lastRenderedPageBreak/>
                  <w:t>7</w:t>
                </w:r>
              </w:p>
            </w:tc>
            <w:tc>
              <w:tcPr>
                <w:tcW w:w="2910" w:type="dxa"/>
                <w:shd w:val="clear" w:color="auto" w:fill="EFEFEF"/>
                <w:tcMar>
                  <w:top w:w="100" w:type="dxa"/>
                  <w:left w:w="100" w:type="dxa"/>
                  <w:bottom w:w="100" w:type="dxa"/>
                  <w:right w:w="100" w:type="dxa"/>
                </w:tcMar>
              </w:tcPr>
              <w:p w14:paraId="7299735F" w14:textId="77777777" w:rsidR="00C32655" w:rsidRDefault="00C32655" w:rsidP="00C32655">
                <w:pPr>
                  <w:widowControl w:val="0"/>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Completa</w:t>
                </w:r>
              </w:p>
            </w:tc>
            <w:tc>
              <w:tcPr>
                <w:tcW w:w="5310" w:type="dxa"/>
                <w:shd w:val="clear" w:color="auto" w:fill="auto"/>
                <w:tcMar>
                  <w:top w:w="100" w:type="dxa"/>
                  <w:left w:w="100" w:type="dxa"/>
                  <w:bottom w:w="100" w:type="dxa"/>
                  <w:right w:w="100" w:type="dxa"/>
                </w:tcMar>
              </w:tcPr>
              <w:p w14:paraId="72997360" w14:textId="70E8859C" w:rsidR="00C32655" w:rsidRPr="00D472DC" w:rsidRDefault="00C32655" w:rsidP="00D472DC">
                <w:pPr>
                  <w:widowControl w:val="0"/>
                  <w:pBdr>
                    <w:top w:val="nil"/>
                    <w:left w:val="nil"/>
                    <w:bottom w:val="nil"/>
                    <w:right w:val="nil"/>
                    <w:between w:val="nil"/>
                  </w:pBdr>
                  <w:spacing w:after="0" w:line="240" w:lineRule="auto"/>
                  <w:jc w:val="both"/>
                  <w:rPr>
                    <w:rFonts w:ascii="HelveticaNeueLT Com 45 Lt" w:eastAsia="Palatino Linotype" w:hAnsi="HelveticaNeueLT Com 45 Lt" w:cs="Palatino Linotype"/>
                    <w:b/>
                  </w:rPr>
                </w:pPr>
                <w:r w:rsidRPr="00D472DC">
                  <w:rPr>
                    <w:rFonts w:ascii="HelveticaNeueLT Com 45 Lt" w:eastAsia="Palatino Linotype" w:hAnsi="HelveticaNeueLT Com 45 Lt" w:cs="Palatino Linotype"/>
                  </w:rPr>
                  <w:t>Integra denuncia, seguimiento, contacto.</w:t>
                </w:r>
              </w:p>
            </w:tc>
          </w:tr>
          <w:tr w:rsidR="00C32655" w14:paraId="72997365" w14:textId="77777777">
            <w:tc>
              <w:tcPr>
                <w:tcW w:w="600" w:type="dxa"/>
                <w:shd w:val="clear" w:color="auto" w:fill="EFEFEF"/>
                <w:tcMar>
                  <w:top w:w="100" w:type="dxa"/>
                  <w:left w:w="100" w:type="dxa"/>
                  <w:bottom w:w="100" w:type="dxa"/>
                  <w:right w:w="100" w:type="dxa"/>
                </w:tcMar>
              </w:tcPr>
              <w:p w14:paraId="72997362" w14:textId="77777777" w:rsidR="00C32655" w:rsidRDefault="00C32655" w:rsidP="00C32655">
                <w:pPr>
                  <w:widowControl w:val="0"/>
                  <w:pBdr>
                    <w:top w:val="nil"/>
                    <w:left w:val="nil"/>
                    <w:bottom w:val="nil"/>
                    <w:right w:val="nil"/>
                    <w:between w:val="nil"/>
                  </w:pBdr>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8</w:t>
                </w:r>
              </w:p>
            </w:tc>
            <w:tc>
              <w:tcPr>
                <w:tcW w:w="2910" w:type="dxa"/>
                <w:shd w:val="clear" w:color="auto" w:fill="EFEFEF"/>
                <w:tcMar>
                  <w:top w:w="100" w:type="dxa"/>
                  <w:left w:w="100" w:type="dxa"/>
                  <w:bottom w:w="100" w:type="dxa"/>
                  <w:right w:w="100" w:type="dxa"/>
                </w:tcMar>
              </w:tcPr>
              <w:p w14:paraId="72997363" w14:textId="77777777" w:rsidR="00C32655" w:rsidRDefault="00C32655" w:rsidP="00C32655">
                <w:pPr>
                  <w:widowControl w:val="0"/>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Actualizada</w:t>
                </w:r>
              </w:p>
            </w:tc>
            <w:tc>
              <w:tcPr>
                <w:tcW w:w="5310" w:type="dxa"/>
                <w:shd w:val="clear" w:color="auto" w:fill="auto"/>
                <w:tcMar>
                  <w:top w:w="100" w:type="dxa"/>
                  <w:left w:w="100" w:type="dxa"/>
                  <w:bottom w:w="100" w:type="dxa"/>
                  <w:right w:w="100" w:type="dxa"/>
                </w:tcMar>
              </w:tcPr>
              <w:p w14:paraId="72997364" w14:textId="235A99AD" w:rsidR="00C32655" w:rsidRPr="00D472DC" w:rsidRDefault="00C32655" w:rsidP="00D472DC">
                <w:pPr>
                  <w:widowControl w:val="0"/>
                  <w:pBdr>
                    <w:top w:val="nil"/>
                    <w:left w:val="nil"/>
                    <w:bottom w:val="nil"/>
                    <w:right w:val="nil"/>
                    <w:between w:val="nil"/>
                  </w:pBdr>
                  <w:spacing w:after="0" w:line="240" w:lineRule="auto"/>
                  <w:jc w:val="both"/>
                  <w:rPr>
                    <w:rFonts w:ascii="HelveticaNeueLT Com 45 Lt" w:eastAsia="Palatino Linotype" w:hAnsi="HelveticaNeueLT Com 45 Lt" w:cs="Palatino Linotype"/>
                    <w:b/>
                  </w:rPr>
                </w:pPr>
                <w:r w:rsidRPr="00D472DC">
                  <w:rPr>
                    <w:rFonts w:ascii="HelveticaNeueLT Com 45 Lt" w:eastAsia="Palatino Linotype" w:hAnsi="HelveticaNeueLT Com 45 Lt" w:cs="Palatino Linotype"/>
                  </w:rPr>
                  <w:t>Contenido vigente, con fechas y enlaces activos en 2025.</w:t>
                </w:r>
              </w:p>
            </w:tc>
          </w:tr>
          <w:tr w:rsidR="00C32655" w14:paraId="72997369" w14:textId="77777777">
            <w:tc>
              <w:tcPr>
                <w:tcW w:w="600" w:type="dxa"/>
                <w:shd w:val="clear" w:color="auto" w:fill="EFEFEF"/>
                <w:tcMar>
                  <w:top w:w="100" w:type="dxa"/>
                  <w:left w:w="100" w:type="dxa"/>
                  <w:bottom w:w="100" w:type="dxa"/>
                  <w:right w:w="100" w:type="dxa"/>
                </w:tcMar>
              </w:tcPr>
              <w:p w14:paraId="72997366" w14:textId="77777777" w:rsidR="00C32655" w:rsidRDefault="00C32655" w:rsidP="00C32655">
                <w:pPr>
                  <w:widowControl w:val="0"/>
                  <w:pBdr>
                    <w:top w:val="nil"/>
                    <w:left w:val="nil"/>
                    <w:bottom w:val="nil"/>
                    <w:right w:val="nil"/>
                    <w:between w:val="nil"/>
                  </w:pBdr>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9</w:t>
                </w:r>
              </w:p>
            </w:tc>
            <w:tc>
              <w:tcPr>
                <w:tcW w:w="2910" w:type="dxa"/>
                <w:shd w:val="clear" w:color="auto" w:fill="EFEFEF"/>
                <w:tcMar>
                  <w:top w:w="100" w:type="dxa"/>
                  <w:left w:w="100" w:type="dxa"/>
                  <w:bottom w:w="100" w:type="dxa"/>
                  <w:right w:w="100" w:type="dxa"/>
                </w:tcMar>
              </w:tcPr>
              <w:p w14:paraId="72997367" w14:textId="77777777" w:rsidR="00C32655" w:rsidRDefault="00C32655" w:rsidP="00C32655">
                <w:pPr>
                  <w:widowControl w:val="0"/>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 xml:space="preserve">Verificable </w:t>
                </w:r>
              </w:p>
            </w:tc>
            <w:tc>
              <w:tcPr>
                <w:tcW w:w="5310" w:type="dxa"/>
                <w:shd w:val="clear" w:color="auto" w:fill="auto"/>
                <w:tcMar>
                  <w:top w:w="100" w:type="dxa"/>
                  <w:left w:w="100" w:type="dxa"/>
                  <w:bottom w:w="100" w:type="dxa"/>
                  <w:right w:w="100" w:type="dxa"/>
                </w:tcMar>
              </w:tcPr>
              <w:p w14:paraId="72997368" w14:textId="65C639D1" w:rsidR="00C32655" w:rsidRPr="00D472DC" w:rsidRDefault="00C32655" w:rsidP="00D472DC">
                <w:pPr>
                  <w:widowControl w:val="0"/>
                  <w:pBdr>
                    <w:top w:val="nil"/>
                    <w:left w:val="nil"/>
                    <w:bottom w:val="nil"/>
                    <w:right w:val="nil"/>
                    <w:between w:val="nil"/>
                  </w:pBdr>
                  <w:spacing w:after="0" w:line="240" w:lineRule="auto"/>
                  <w:jc w:val="both"/>
                  <w:rPr>
                    <w:rFonts w:ascii="HelveticaNeueLT Com 45 Lt" w:eastAsia="Palatino Linotype" w:hAnsi="HelveticaNeueLT Com 45 Lt" w:cs="Palatino Linotype"/>
                    <w:b/>
                  </w:rPr>
                </w:pPr>
                <w:r w:rsidRPr="00D472DC">
                  <w:rPr>
                    <w:rFonts w:ascii="HelveticaNeueLT Com 45 Lt" w:eastAsia="Palatino Linotype" w:hAnsi="HelveticaNeueLT Com 45 Lt" w:cs="Palatino Linotype"/>
                  </w:rPr>
                  <w:t>Cada expediente tiene clave única para consultar avances</w:t>
                </w:r>
                <w:r w:rsidRPr="00D472DC">
                  <w:rPr>
                    <w:rFonts w:ascii="HelveticaNeueLT Com 45 Lt" w:eastAsia="Palatino Linotype" w:hAnsi="HelveticaNeueLT Com 45 Lt" w:cs="Palatino Linotype"/>
                    <w:b/>
                  </w:rPr>
                  <w:t>.</w:t>
                </w:r>
              </w:p>
            </w:tc>
          </w:tr>
          <w:tr w:rsidR="00C32655" w14:paraId="7299736D" w14:textId="77777777">
            <w:tc>
              <w:tcPr>
                <w:tcW w:w="600" w:type="dxa"/>
                <w:shd w:val="clear" w:color="auto" w:fill="EFEFEF"/>
                <w:tcMar>
                  <w:top w:w="100" w:type="dxa"/>
                  <w:left w:w="100" w:type="dxa"/>
                  <w:bottom w:w="100" w:type="dxa"/>
                  <w:right w:w="100" w:type="dxa"/>
                </w:tcMar>
              </w:tcPr>
              <w:p w14:paraId="7299736A" w14:textId="77777777" w:rsidR="00C32655" w:rsidRDefault="00C32655" w:rsidP="00C32655">
                <w:pPr>
                  <w:widowControl w:val="0"/>
                  <w:pBdr>
                    <w:top w:val="nil"/>
                    <w:left w:val="nil"/>
                    <w:bottom w:val="nil"/>
                    <w:right w:val="nil"/>
                    <w:between w:val="nil"/>
                  </w:pBdr>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10</w:t>
                </w:r>
              </w:p>
            </w:tc>
            <w:tc>
              <w:tcPr>
                <w:tcW w:w="2910" w:type="dxa"/>
                <w:shd w:val="clear" w:color="auto" w:fill="EFEFEF"/>
                <w:tcMar>
                  <w:top w:w="100" w:type="dxa"/>
                  <w:left w:w="100" w:type="dxa"/>
                  <w:bottom w:w="100" w:type="dxa"/>
                  <w:right w:w="100" w:type="dxa"/>
                </w:tcMar>
              </w:tcPr>
              <w:p w14:paraId="7299736B" w14:textId="77777777" w:rsidR="00C32655" w:rsidRDefault="00C32655" w:rsidP="00C32655">
                <w:pPr>
                  <w:widowControl w:val="0"/>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Datos Abiertos</w:t>
                </w:r>
              </w:p>
            </w:tc>
            <w:tc>
              <w:tcPr>
                <w:tcW w:w="5310" w:type="dxa"/>
                <w:shd w:val="clear" w:color="auto" w:fill="auto"/>
                <w:tcMar>
                  <w:top w:w="100" w:type="dxa"/>
                  <w:left w:w="100" w:type="dxa"/>
                  <w:bottom w:w="100" w:type="dxa"/>
                  <w:right w:w="100" w:type="dxa"/>
                </w:tcMar>
              </w:tcPr>
              <w:p w14:paraId="7299736C" w14:textId="0ED0BF25" w:rsidR="00C32655" w:rsidRPr="00D472DC" w:rsidRDefault="00C32655" w:rsidP="00D472DC">
                <w:pPr>
                  <w:widowControl w:val="0"/>
                  <w:pBdr>
                    <w:top w:val="nil"/>
                    <w:left w:val="nil"/>
                    <w:bottom w:val="nil"/>
                    <w:right w:val="nil"/>
                    <w:between w:val="nil"/>
                  </w:pBdr>
                  <w:spacing w:after="0" w:line="240" w:lineRule="auto"/>
                  <w:jc w:val="both"/>
                  <w:rPr>
                    <w:rFonts w:ascii="HelveticaNeueLT Com 45 Lt" w:eastAsia="Palatino Linotype" w:hAnsi="HelveticaNeueLT Com 45 Lt" w:cs="Palatino Linotype"/>
                    <w:b/>
                  </w:rPr>
                </w:pPr>
                <w:r w:rsidRPr="00D472DC">
                  <w:rPr>
                    <w:rFonts w:ascii="HelveticaNeueLT Com 45 Lt" w:hAnsi="HelveticaNeueLT Com 45 Lt"/>
                  </w:rPr>
                  <w:t>Manuales, avisos y formatos en PDF descargable.</w:t>
                </w:r>
              </w:p>
            </w:tc>
          </w:tr>
        </w:tbl>
      </w:sdtContent>
    </w:sdt>
    <w:p w14:paraId="7299736E" w14:textId="77777777" w:rsidR="00E06001" w:rsidRDefault="00E06001">
      <w:pPr>
        <w:jc w:val="both"/>
        <w:rPr>
          <w:rFonts w:ascii="Palatino Linotype" w:eastAsia="Palatino Linotype" w:hAnsi="Palatino Linotype" w:cs="Palatino Linotype"/>
          <w:b/>
        </w:rPr>
      </w:pPr>
    </w:p>
    <w:tbl>
      <w:tblPr>
        <w:tblStyle w:val="affffffffffb"/>
        <w:tblW w:w="9983" w:type="dxa"/>
        <w:jc w:val="center"/>
        <w:tblInd w:w="0" w:type="dxa"/>
        <w:tblLayout w:type="fixed"/>
        <w:tblLook w:val="0400" w:firstRow="0" w:lastRow="0" w:firstColumn="0" w:lastColumn="0" w:noHBand="0" w:noVBand="1"/>
      </w:tblPr>
      <w:tblGrid>
        <w:gridCol w:w="2160"/>
        <w:gridCol w:w="2243"/>
        <w:gridCol w:w="2970"/>
        <w:gridCol w:w="2610"/>
      </w:tblGrid>
      <w:tr w:rsidR="00E06001" w14:paraId="72997370" w14:textId="77777777">
        <w:trPr>
          <w:trHeight w:val="493"/>
          <w:jc w:val="center"/>
        </w:trPr>
        <w:tc>
          <w:tcPr>
            <w:tcW w:w="9983" w:type="dxa"/>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14:paraId="7299736F" w14:textId="77777777" w:rsidR="00E06001" w:rsidRDefault="00E85E43">
            <w:pPr>
              <w:jc w:val="center"/>
              <w:rPr>
                <w:rFonts w:ascii="Palatino Linotype" w:eastAsia="Palatino Linotype" w:hAnsi="Palatino Linotype" w:cs="Palatino Linotype"/>
                <w:b/>
              </w:rPr>
            </w:pPr>
            <w:r>
              <w:rPr>
                <w:rFonts w:ascii="Palatino Linotype" w:eastAsia="Palatino Linotype" w:hAnsi="Palatino Linotype" w:cs="Palatino Linotype"/>
                <w:b/>
              </w:rPr>
              <w:t xml:space="preserve">8. Indique de qué manera cumple con los objetivos su práctica: </w:t>
            </w:r>
          </w:p>
        </w:tc>
      </w:tr>
      <w:tr w:rsidR="00E06001" w14:paraId="7299737D" w14:textId="77777777">
        <w:trPr>
          <w:trHeight w:val="1566"/>
          <w:jc w:val="center"/>
        </w:trPr>
        <w:tc>
          <w:tcPr>
            <w:tcW w:w="216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2997371" w14:textId="77777777" w:rsidR="00E06001" w:rsidRDefault="00E85E43">
            <w:pPr>
              <w:spacing w:after="0" w:line="240" w:lineRule="auto"/>
              <w:ind w:left="-708"/>
              <w:jc w:val="center"/>
              <w:rPr>
                <w:rFonts w:ascii="Palatino Linotype" w:eastAsia="Palatino Linotype" w:hAnsi="Palatino Linotype" w:cs="Palatino Linotype"/>
                <w:b/>
              </w:rPr>
            </w:pPr>
            <w:r>
              <w:rPr>
                <w:rFonts w:ascii="Palatino Linotype" w:eastAsia="Palatino Linotype" w:hAnsi="Palatino Linotype" w:cs="Palatino Linotype"/>
                <w:b/>
              </w:rPr>
              <w:t xml:space="preserve">Disminuir asimetrías de la información </w:t>
            </w:r>
          </w:p>
          <w:p w14:paraId="72997372" w14:textId="77777777" w:rsidR="00E06001" w:rsidRDefault="00E85E43">
            <w:pPr>
              <w:spacing w:after="0" w:line="240" w:lineRule="auto"/>
              <w:ind w:left="-708"/>
              <w:jc w:val="center"/>
              <w:rPr>
                <w:rFonts w:ascii="Palatino Linotype" w:eastAsia="Palatino Linotype" w:hAnsi="Palatino Linotype" w:cs="Palatino Linotype"/>
                <w:b/>
              </w:rPr>
            </w:pPr>
            <w:r>
              <w:rPr>
                <w:rFonts w:ascii="Palatino Linotype" w:eastAsia="Palatino Linotype" w:hAnsi="Palatino Linotype" w:cs="Palatino Linotype"/>
                <w:b/>
              </w:rPr>
              <w:t>Sí / No</w:t>
            </w:r>
          </w:p>
          <w:p w14:paraId="72997373" w14:textId="77777777" w:rsidR="00E06001" w:rsidRDefault="00E85E43">
            <w:pPr>
              <w:keepNext/>
              <w:keepLines/>
              <w:spacing w:after="0" w:line="240" w:lineRule="auto"/>
              <w:ind w:left="-708"/>
              <w:jc w:val="center"/>
              <w:rPr>
                <w:rFonts w:ascii="Palatino Linotype" w:eastAsia="Palatino Linotype" w:hAnsi="Palatino Linotype" w:cs="Palatino Linotype"/>
                <w:b/>
              </w:rPr>
            </w:pPr>
            <w:r>
              <w:rPr>
                <w:rFonts w:ascii="Palatino Linotype" w:eastAsia="Palatino Linotype" w:hAnsi="Palatino Linotype" w:cs="Palatino Linotype"/>
                <w:b/>
              </w:rPr>
              <w:t xml:space="preserve"> ¿por qué?</w:t>
            </w:r>
          </w:p>
        </w:tc>
        <w:tc>
          <w:tcPr>
            <w:tcW w:w="224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2997374" w14:textId="77777777" w:rsidR="00E06001" w:rsidRDefault="00E85E43">
            <w:pPr>
              <w:spacing w:after="0"/>
              <w:ind w:left="-708"/>
              <w:jc w:val="center"/>
              <w:rPr>
                <w:rFonts w:ascii="Palatino Linotype" w:eastAsia="Palatino Linotype" w:hAnsi="Palatino Linotype" w:cs="Palatino Linotype"/>
                <w:b/>
              </w:rPr>
            </w:pPr>
            <w:r>
              <w:rPr>
                <w:rFonts w:ascii="Palatino Linotype" w:eastAsia="Palatino Linotype" w:hAnsi="Palatino Linotype" w:cs="Palatino Linotype"/>
                <w:b/>
              </w:rPr>
              <w:t>Mejorar el acceso a trámites o servicios</w:t>
            </w:r>
          </w:p>
          <w:p w14:paraId="72997375" w14:textId="77777777" w:rsidR="00E06001" w:rsidRDefault="00E85E43">
            <w:pPr>
              <w:spacing w:after="0" w:line="240" w:lineRule="auto"/>
              <w:ind w:left="-708"/>
              <w:jc w:val="center"/>
              <w:rPr>
                <w:rFonts w:ascii="Palatino Linotype" w:eastAsia="Palatino Linotype" w:hAnsi="Palatino Linotype" w:cs="Palatino Linotype"/>
                <w:b/>
              </w:rPr>
            </w:pPr>
            <w:r>
              <w:rPr>
                <w:rFonts w:ascii="Palatino Linotype" w:eastAsia="Palatino Linotype" w:hAnsi="Palatino Linotype" w:cs="Palatino Linotype"/>
                <w:b/>
              </w:rPr>
              <w:t>Sí / No</w:t>
            </w:r>
          </w:p>
          <w:p w14:paraId="72997376" w14:textId="77777777" w:rsidR="00E06001" w:rsidRDefault="00E85E43">
            <w:pPr>
              <w:spacing w:after="0"/>
              <w:ind w:left="-708"/>
              <w:jc w:val="center"/>
              <w:rPr>
                <w:rFonts w:ascii="Palatino Linotype" w:eastAsia="Palatino Linotype" w:hAnsi="Palatino Linotype" w:cs="Palatino Linotype"/>
                <w:b/>
              </w:rPr>
            </w:pPr>
            <w:r>
              <w:rPr>
                <w:rFonts w:ascii="Palatino Linotype" w:eastAsia="Palatino Linotype" w:hAnsi="Palatino Linotype" w:cs="Palatino Linotype"/>
                <w:b/>
              </w:rPr>
              <w:t xml:space="preserve"> ¿por qué? </w:t>
            </w:r>
          </w:p>
        </w:tc>
        <w:tc>
          <w:tcPr>
            <w:tcW w:w="2970" w:type="dxa"/>
            <w:tcBorders>
              <w:top w:val="single" w:sz="4" w:space="0" w:color="000000"/>
              <w:left w:val="single" w:sz="4" w:space="0" w:color="000000"/>
              <w:bottom w:val="single" w:sz="4" w:space="0" w:color="000000"/>
              <w:right w:val="single" w:sz="4" w:space="0" w:color="000000"/>
            </w:tcBorders>
            <w:shd w:val="clear" w:color="auto" w:fill="F2F2F2"/>
          </w:tcPr>
          <w:p w14:paraId="72997377" w14:textId="77777777" w:rsidR="00E06001" w:rsidRDefault="00E85E43">
            <w:pPr>
              <w:spacing w:after="0"/>
              <w:ind w:left="-708"/>
              <w:jc w:val="center"/>
              <w:rPr>
                <w:rFonts w:ascii="Palatino Linotype" w:eastAsia="Palatino Linotype" w:hAnsi="Palatino Linotype" w:cs="Palatino Linotype"/>
                <w:b/>
              </w:rPr>
            </w:pPr>
            <w:r>
              <w:rPr>
                <w:rFonts w:ascii="Palatino Linotype" w:eastAsia="Palatino Linotype" w:hAnsi="Palatino Linotype" w:cs="Palatino Linotype"/>
                <w:b/>
              </w:rPr>
              <w:t>Optimizar la toma de decisiones de autoridades, ciudadanos o de la población en general</w:t>
            </w:r>
          </w:p>
          <w:p w14:paraId="72997378" w14:textId="77777777" w:rsidR="00E06001" w:rsidRDefault="00E85E43">
            <w:pPr>
              <w:spacing w:after="0" w:line="240" w:lineRule="auto"/>
              <w:ind w:left="-708"/>
              <w:jc w:val="center"/>
              <w:rPr>
                <w:rFonts w:ascii="Palatino Linotype" w:eastAsia="Palatino Linotype" w:hAnsi="Palatino Linotype" w:cs="Palatino Linotype"/>
                <w:b/>
              </w:rPr>
            </w:pPr>
            <w:r>
              <w:rPr>
                <w:rFonts w:ascii="Palatino Linotype" w:eastAsia="Palatino Linotype" w:hAnsi="Palatino Linotype" w:cs="Palatino Linotype"/>
                <w:b/>
              </w:rPr>
              <w:t>Sí / No</w:t>
            </w:r>
          </w:p>
          <w:p w14:paraId="72997379" w14:textId="77777777" w:rsidR="00E06001" w:rsidRDefault="00E85E43">
            <w:pPr>
              <w:keepNext/>
              <w:keepLines/>
              <w:spacing w:after="0" w:line="240" w:lineRule="auto"/>
              <w:ind w:left="-708"/>
              <w:jc w:val="center"/>
              <w:rPr>
                <w:rFonts w:ascii="Palatino Linotype" w:eastAsia="Palatino Linotype" w:hAnsi="Palatino Linotype" w:cs="Palatino Linotype"/>
                <w:b/>
              </w:rPr>
            </w:pPr>
            <w:r>
              <w:rPr>
                <w:rFonts w:ascii="Palatino Linotype" w:eastAsia="Palatino Linotype" w:hAnsi="Palatino Linotype" w:cs="Palatino Linotype"/>
                <w:b/>
              </w:rPr>
              <w:t xml:space="preserve"> ¿por qué?</w:t>
            </w:r>
          </w:p>
        </w:tc>
        <w:tc>
          <w:tcPr>
            <w:tcW w:w="26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299737A" w14:textId="77777777" w:rsidR="00E06001" w:rsidRDefault="00E85E43">
            <w:pPr>
              <w:spacing w:after="0"/>
              <w:ind w:left="-566"/>
              <w:jc w:val="center"/>
              <w:rPr>
                <w:rFonts w:ascii="Palatino Linotype" w:eastAsia="Palatino Linotype" w:hAnsi="Palatino Linotype" w:cs="Palatino Linotype"/>
                <w:b/>
              </w:rPr>
            </w:pPr>
            <w:r>
              <w:rPr>
                <w:rFonts w:ascii="Palatino Linotype" w:eastAsia="Palatino Linotype" w:hAnsi="Palatino Linotype" w:cs="Palatino Linotype"/>
                <w:b/>
              </w:rPr>
              <w:t>Detonar la rendición de cuentas efectiva</w:t>
            </w:r>
          </w:p>
          <w:p w14:paraId="7299737B" w14:textId="77777777" w:rsidR="00E06001" w:rsidRDefault="00E85E43">
            <w:pPr>
              <w:spacing w:after="0" w:line="240" w:lineRule="auto"/>
              <w:ind w:left="-708"/>
              <w:jc w:val="center"/>
              <w:rPr>
                <w:rFonts w:ascii="Palatino Linotype" w:eastAsia="Palatino Linotype" w:hAnsi="Palatino Linotype" w:cs="Palatino Linotype"/>
                <w:b/>
              </w:rPr>
            </w:pPr>
            <w:r>
              <w:rPr>
                <w:rFonts w:ascii="Palatino Linotype" w:eastAsia="Palatino Linotype" w:hAnsi="Palatino Linotype" w:cs="Palatino Linotype"/>
                <w:b/>
              </w:rPr>
              <w:t>Sí / No</w:t>
            </w:r>
          </w:p>
          <w:p w14:paraId="7299737C" w14:textId="77777777" w:rsidR="00E06001" w:rsidRDefault="00E85E43">
            <w:pPr>
              <w:keepNext/>
              <w:keepLines/>
              <w:spacing w:after="0" w:line="240" w:lineRule="auto"/>
              <w:ind w:left="-708"/>
              <w:jc w:val="center"/>
              <w:rPr>
                <w:rFonts w:ascii="Palatino Linotype" w:eastAsia="Palatino Linotype" w:hAnsi="Palatino Linotype" w:cs="Palatino Linotype"/>
                <w:b/>
              </w:rPr>
            </w:pPr>
            <w:r>
              <w:rPr>
                <w:rFonts w:ascii="Palatino Linotype" w:eastAsia="Palatino Linotype" w:hAnsi="Palatino Linotype" w:cs="Palatino Linotype"/>
                <w:b/>
              </w:rPr>
              <w:t xml:space="preserve"> ¿por qué?</w:t>
            </w:r>
          </w:p>
        </w:tc>
      </w:tr>
      <w:tr w:rsidR="0065413F" w14:paraId="72997382" w14:textId="77777777">
        <w:trPr>
          <w:trHeight w:val="555"/>
          <w:jc w:val="center"/>
        </w:trPr>
        <w:tc>
          <w:tcPr>
            <w:tcW w:w="2160" w:type="dxa"/>
            <w:tcBorders>
              <w:top w:val="single" w:sz="4" w:space="0" w:color="000000"/>
              <w:left w:val="single" w:sz="4" w:space="0" w:color="000000"/>
              <w:bottom w:val="single" w:sz="4" w:space="0" w:color="000000"/>
              <w:right w:val="single" w:sz="4" w:space="0" w:color="000000"/>
            </w:tcBorders>
          </w:tcPr>
          <w:p w14:paraId="7299737E" w14:textId="66BA608F" w:rsidR="0065413F" w:rsidRPr="00085C1D" w:rsidRDefault="0065413F" w:rsidP="00085C1D">
            <w:pPr>
              <w:ind w:left="-685"/>
              <w:jc w:val="both"/>
              <w:rPr>
                <w:rFonts w:ascii="HelveticaNeueLT Com 45 Lt" w:eastAsia="Palatino Linotype" w:hAnsi="HelveticaNeueLT Com 45 Lt" w:cs="Palatino Linotype"/>
                <w:b/>
                <w:u w:val="single"/>
              </w:rPr>
            </w:pPr>
            <w:r w:rsidRPr="00085C1D">
              <w:rPr>
                <w:rFonts w:ascii="HelveticaNeueLT Com 45 Lt" w:eastAsia="Palatino Linotype" w:hAnsi="HelveticaNeueLT Com 45 Lt" w:cs="Palatino Linotype"/>
                <w:u w:val="single"/>
              </w:rPr>
              <w:t xml:space="preserve">Sí, </w:t>
            </w:r>
            <w:r w:rsidRPr="00085C1D">
              <w:rPr>
                <w:rFonts w:ascii="HelveticaNeueLT Com 45 Lt" w:hAnsi="HelveticaNeueLT Com 45 Lt"/>
                <w:u w:val="single"/>
              </w:rPr>
              <w:t>Brinda acceso directo a un proceso institucional.</w:t>
            </w:r>
          </w:p>
        </w:tc>
        <w:tc>
          <w:tcPr>
            <w:tcW w:w="2243" w:type="dxa"/>
            <w:tcBorders>
              <w:top w:val="single" w:sz="4" w:space="0" w:color="000000"/>
              <w:left w:val="single" w:sz="4" w:space="0" w:color="000000"/>
              <w:bottom w:val="single" w:sz="4" w:space="0" w:color="000000"/>
              <w:right w:val="single" w:sz="4" w:space="0" w:color="000000"/>
            </w:tcBorders>
          </w:tcPr>
          <w:p w14:paraId="7299737F" w14:textId="316974BB" w:rsidR="0065413F" w:rsidRPr="00085C1D" w:rsidRDefault="0065413F" w:rsidP="00085C1D">
            <w:pPr>
              <w:ind w:left="-685"/>
              <w:jc w:val="both"/>
              <w:rPr>
                <w:rFonts w:ascii="HelveticaNeueLT Com 45 Lt" w:eastAsia="Palatino Linotype" w:hAnsi="HelveticaNeueLT Com 45 Lt" w:cs="Palatino Linotype"/>
                <w:b/>
                <w:u w:val="single"/>
              </w:rPr>
            </w:pPr>
            <w:r w:rsidRPr="00085C1D">
              <w:rPr>
                <w:rFonts w:ascii="HelveticaNeueLT Com 45 Lt" w:eastAsia="Palatino Linotype" w:hAnsi="HelveticaNeueLT Com 45 Lt" w:cs="Palatino Linotype"/>
                <w:u w:val="single"/>
              </w:rPr>
              <w:t xml:space="preserve">Sí, </w:t>
            </w:r>
            <w:r w:rsidRPr="00085C1D">
              <w:rPr>
                <w:rFonts w:ascii="HelveticaNeueLT Com 45 Lt" w:hAnsi="HelveticaNeueLT Com 45 Lt"/>
                <w:u w:val="single"/>
              </w:rPr>
              <w:t>Facilita denuncias sin presencialidad.</w:t>
            </w:r>
          </w:p>
        </w:tc>
        <w:tc>
          <w:tcPr>
            <w:tcW w:w="2970" w:type="dxa"/>
            <w:tcBorders>
              <w:top w:val="single" w:sz="4" w:space="0" w:color="000000"/>
              <w:left w:val="single" w:sz="4" w:space="0" w:color="000000"/>
              <w:bottom w:val="single" w:sz="4" w:space="0" w:color="000000"/>
              <w:right w:val="single" w:sz="4" w:space="0" w:color="000000"/>
            </w:tcBorders>
          </w:tcPr>
          <w:p w14:paraId="72997380" w14:textId="171744A3" w:rsidR="0065413F" w:rsidRPr="00085C1D" w:rsidRDefault="0065413F" w:rsidP="00085C1D">
            <w:pPr>
              <w:ind w:left="-685"/>
              <w:jc w:val="both"/>
              <w:rPr>
                <w:rFonts w:ascii="HelveticaNeueLT Com 45 Lt" w:eastAsia="Palatino Linotype" w:hAnsi="HelveticaNeueLT Com 45 Lt" w:cs="Palatino Linotype"/>
                <w:b/>
                <w:u w:val="single"/>
              </w:rPr>
            </w:pPr>
            <w:r w:rsidRPr="00085C1D">
              <w:rPr>
                <w:rFonts w:ascii="HelveticaNeueLT Com 45 Lt" w:eastAsia="Palatino Linotype" w:hAnsi="HelveticaNeueLT Com 45 Lt" w:cs="Palatino Linotype"/>
                <w:u w:val="single"/>
              </w:rPr>
              <w:t xml:space="preserve">Sí, </w:t>
            </w:r>
            <w:r w:rsidRPr="00085C1D">
              <w:rPr>
                <w:rFonts w:ascii="HelveticaNeueLT Com 45 Lt" w:hAnsi="HelveticaNeueLT Com 45 Lt"/>
                <w:u w:val="single"/>
              </w:rPr>
              <w:t>Insumos para decisiones de investigación y sanción.</w:t>
            </w:r>
          </w:p>
        </w:tc>
        <w:tc>
          <w:tcPr>
            <w:tcW w:w="2610" w:type="dxa"/>
            <w:tcBorders>
              <w:top w:val="single" w:sz="4" w:space="0" w:color="000000"/>
              <w:left w:val="single" w:sz="4" w:space="0" w:color="000000"/>
              <w:bottom w:val="single" w:sz="4" w:space="0" w:color="000000"/>
              <w:right w:val="single" w:sz="4" w:space="0" w:color="000000"/>
            </w:tcBorders>
          </w:tcPr>
          <w:p w14:paraId="72997381" w14:textId="1546773B" w:rsidR="0065413F" w:rsidRPr="00085C1D" w:rsidRDefault="0065413F" w:rsidP="00085C1D">
            <w:pPr>
              <w:ind w:left="-685"/>
              <w:jc w:val="both"/>
              <w:rPr>
                <w:rFonts w:ascii="HelveticaNeueLT Com 45 Lt" w:eastAsia="Palatino Linotype" w:hAnsi="HelveticaNeueLT Com 45 Lt" w:cs="Palatino Linotype"/>
                <w:b/>
                <w:u w:val="single"/>
              </w:rPr>
            </w:pPr>
            <w:r w:rsidRPr="00085C1D">
              <w:rPr>
                <w:rFonts w:ascii="HelveticaNeueLT Com 45 Lt" w:eastAsia="Palatino Linotype" w:hAnsi="HelveticaNeueLT Com 45 Lt" w:cs="Palatino Linotype"/>
                <w:u w:val="single"/>
              </w:rPr>
              <w:t xml:space="preserve">Sí, </w:t>
            </w:r>
            <w:r w:rsidRPr="00085C1D">
              <w:rPr>
                <w:rFonts w:ascii="HelveticaNeueLT Com 45 Lt" w:hAnsi="HelveticaNeueLT Com 45 Lt"/>
                <w:u w:val="single"/>
              </w:rPr>
              <w:t>Se transparenta la gestión de quejas y resultados.</w:t>
            </w:r>
          </w:p>
        </w:tc>
      </w:tr>
      <w:tr w:rsidR="0065413F" w14:paraId="72997384" w14:textId="77777777">
        <w:trPr>
          <w:trHeight w:val="214"/>
          <w:jc w:val="center"/>
        </w:trPr>
        <w:tc>
          <w:tcPr>
            <w:tcW w:w="9983" w:type="dxa"/>
            <w:gridSpan w:val="4"/>
            <w:tcBorders>
              <w:top w:val="single" w:sz="4" w:space="0" w:color="000000"/>
              <w:left w:val="single" w:sz="4" w:space="0" w:color="000000"/>
              <w:bottom w:val="single" w:sz="4" w:space="0" w:color="000000"/>
              <w:right w:val="single" w:sz="4" w:space="0" w:color="000000"/>
            </w:tcBorders>
            <w:shd w:val="clear" w:color="auto" w:fill="F2F2F2"/>
          </w:tcPr>
          <w:p w14:paraId="72997383" w14:textId="77777777" w:rsidR="0065413F" w:rsidRDefault="0065413F" w:rsidP="0065413F">
            <w:pPr>
              <w:ind w:left="-566"/>
              <w:jc w:val="both"/>
              <w:rPr>
                <w:rFonts w:ascii="Palatino Linotype" w:eastAsia="Palatino Linotype" w:hAnsi="Palatino Linotype" w:cs="Palatino Linotype"/>
                <w:i/>
              </w:rPr>
            </w:pPr>
            <w:r>
              <w:rPr>
                <w:rFonts w:ascii="Palatino Linotype" w:eastAsia="Palatino Linotype" w:hAnsi="Palatino Linotype" w:cs="Palatino Linotype"/>
                <w:b/>
              </w:rPr>
              <w:t xml:space="preserve">Observaciones: </w:t>
            </w:r>
            <w:r>
              <w:rPr>
                <w:rFonts w:ascii="Palatino Linotype" w:eastAsia="Palatino Linotype" w:hAnsi="Palatino Linotype" w:cs="Palatino Linotype"/>
                <w:i/>
              </w:rPr>
              <w:t>(anote aquí cualquier información adicional que permita conocer el detalle del o los objetivos y su cumplimiento)</w:t>
            </w:r>
          </w:p>
        </w:tc>
      </w:tr>
      <w:tr w:rsidR="0065413F" w14:paraId="72997386" w14:textId="77777777">
        <w:trPr>
          <w:trHeight w:val="220"/>
          <w:jc w:val="center"/>
        </w:trPr>
        <w:tc>
          <w:tcPr>
            <w:tcW w:w="9983" w:type="dxa"/>
            <w:gridSpan w:val="4"/>
            <w:tcBorders>
              <w:top w:val="single" w:sz="4" w:space="0" w:color="000000"/>
              <w:left w:val="single" w:sz="4" w:space="0" w:color="000000"/>
              <w:bottom w:val="single" w:sz="4" w:space="0" w:color="000000"/>
              <w:right w:val="single" w:sz="4" w:space="0" w:color="000000"/>
            </w:tcBorders>
          </w:tcPr>
          <w:p w14:paraId="72997385" w14:textId="6E2D27E5" w:rsidR="0065413F" w:rsidRPr="00085C1D" w:rsidRDefault="009D769D" w:rsidP="00085C1D">
            <w:pPr>
              <w:ind w:left="-685"/>
              <w:jc w:val="both"/>
              <w:rPr>
                <w:rFonts w:ascii="HelveticaNeueLT Com 45 Lt" w:eastAsia="Palatino Linotype" w:hAnsi="HelveticaNeueLT Com 45 Lt" w:cs="Palatino Linotype"/>
                <w:bCs/>
                <w:u w:val="single"/>
              </w:rPr>
            </w:pPr>
            <w:r w:rsidRPr="00F75E8D">
              <w:rPr>
                <w:rFonts w:ascii="HelveticaNeueLT Com 45 Lt" w:eastAsia="Palatino Linotype" w:hAnsi="HelveticaNeueLT Com 45 Lt" w:cs="Palatino Linotype"/>
                <w:bCs/>
                <w:u w:val="single"/>
              </w:rPr>
              <w:t>El cumplimiento de los objetivos permite</w:t>
            </w:r>
            <w:r w:rsidR="00F75E8D" w:rsidRPr="00F75E8D">
              <w:rPr>
                <w:rFonts w:ascii="HelveticaNeueLT Com 45 Lt" w:eastAsia="Palatino Linotype" w:hAnsi="HelveticaNeueLT Com 45 Lt" w:cs="Palatino Linotype"/>
                <w:bCs/>
                <w:u w:val="single"/>
              </w:rPr>
              <w:t xml:space="preserve"> identificar que el instructivo de la denuncia </w:t>
            </w:r>
            <w:r w:rsidR="00F75E8D">
              <w:rPr>
                <w:rFonts w:ascii="HelveticaNeueLT Com 45 Lt" w:eastAsia="Palatino Linotype" w:hAnsi="HelveticaNeueLT Com 45 Lt" w:cs="Palatino Linotype"/>
                <w:bCs/>
                <w:u w:val="single"/>
              </w:rPr>
              <w:t>ciudadana</w:t>
            </w:r>
            <w:r w:rsidR="00F75E8D" w:rsidRPr="00F75E8D">
              <w:rPr>
                <w:rFonts w:ascii="HelveticaNeueLT Com 45 Lt" w:eastAsia="Palatino Linotype" w:hAnsi="HelveticaNeueLT Com 45 Lt" w:cs="Palatino Linotype"/>
                <w:bCs/>
                <w:u w:val="single"/>
              </w:rPr>
              <w:t xml:space="preserve"> generado por </w:t>
            </w:r>
            <w:r w:rsidR="00D472DC">
              <w:rPr>
                <w:rFonts w:ascii="HelveticaNeueLT Com 45 Lt" w:eastAsia="Palatino Linotype" w:hAnsi="HelveticaNeueLT Com 45 Lt" w:cs="Palatino Linotype"/>
                <w:bCs/>
                <w:u w:val="single"/>
              </w:rPr>
              <w:t>el</w:t>
            </w:r>
            <w:r w:rsidR="00F75E8D" w:rsidRPr="00F75E8D">
              <w:rPr>
                <w:rFonts w:ascii="HelveticaNeueLT Com 45 Lt" w:eastAsia="Palatino Linotype" w:hAnsi="HelveticaNeueLT Com 45 Lt" w:cs="Palatino Linotype"/>
                <w:bCs/>
                <w:u w:val="single"/>
              </w:rPr>
              <w:t xml:space="preserve"> </w:t>
            </w:r>
            <w:r w:rsidR="00F75E8D">
              <w:rPr>
                <w:rFonts w:ascii="HelveticaNeueLT Com 45 Lt" w:eastAsia="Palatino Linotype" w:hAnsi="HelveticaNeueLT Com 45 Lt" w:cs="Palatino Linotype"/>
                <w:u w:val="single"/>
              </w:rPr>
              <w:t>Órgano Superior de Fiscalización del Estado de México</w:t>
            </w:r>
            <w:r w:rsidR="00F75E8D" w:rsidRPr="00F75E8D">
              <w:rPr>
                <w:rFonts w:ascii="HelveticaNeueLT Com 45 Lt" w:eastAsia="Palatino Linotype" w:hAnsi="HelveticaNeueLT Com 45 Lt" w:cs="Palatino Linotype"/>
                <w:bCs/>
                <w:u w:val="single"/>
              </w:rPr>
              <w:t xml:space="preserve">, sea congruente, confiable y compresible para los ciudadanos, con el objetivo de que generen su denuncia </w:t>
            </w:r>
            <w:r w:rsidR="00F75E8D">
              <w:rPr>
                <w:rFonts w:ascii="HelveticaNeueLT Com 45 Lt" w:eastAsia="Palatino Linotype" w:hAnsi="HelveticaNeueLT Com 45 Lt" w:cs="Palatino Linotype"/>
                <w:bCs/>
                <w:u w:val="single"/>
              </w:rPr>
              <w:t>ciudadana</w:t>
            </w:r>
            <w:r w:rsidR="00F75E8D" w:rsidRPr="00F75E8D">
              <w:rPr>
                <w:rFonts w:ascii="HelveticaNeueLT Com 45 Lt" w:eastAsia="Palatino Linotype" w:hAnsi="HelveticaNeueLT Com 45 Lt" w:cs="Palatino Linotype"/>
                <w:bCs/>
                <w:u w:val="single"/>
              </w:rPr>
              <w:t xml:space="preserve"> de manera exitosa en contra de servidores públicos</w:t>
            </w:r>
            <w:r w:rsidR="00F75E8D">
              <w:rPr>
                <w:rFonts w:ascii="HelveticaNeueLT Com 45 Lt" w:eastAsia="Palatino Linotype" w:hAnsi="HelveticaNeueLT Com 45 Lt" w:cs="Palatino Linotype"/>
                <w:bCs/>
                <w:u w:val="single"/>
              </w:rPr>
              <w:t>, personas físicas (particulares) y personas jurídico colectivas (empresa u organización)</w:t>
            </w:r>
            <w:r w:rsidR="00F75E8D" w:rsidRPr="00F75E8D">
              <w:rPr>
                <w:rFonts w:ascii="HelveticaNeueLT Com 45 Lt" w:eastAsia="Palatino Linotype" w:hAnsi="HelveticaNeueLT Com 45 Lt" w:cs="Palatino Linotype"/>
                <w:bCs/>
                <w:u w:val="single"/>
              </w:rPr>
              <w:t>.</w:t>
            </w:r>
          </w:p>
        </w:tc>
      </w:tr>
    </w:tbl>
    <w:p w14:paraId="72997387" w14:textId="77777777" w:rsidR="00E06001" w:rsidRDefault="00E06001">
      <w:pPr>
        <w:rPr>
          <w:rFonts w:ascii="Palatino Linotype" w:eastAsia="Palatino Linotype" w:hAnsi="Palatino Linotype" w:cs="Palatino Linotype"/>
          <w:b/>
          <w:highlight w:val="yellow"/>
        </w:rPr>
      </w:pPr>
    </w:p>
    <w:tbl>
      <w:tblPr>
        <w:tblStyle w:val="affffffffffc"/>
        <w:tblW w:w="9945" w:type="dxa"/>
        <w:jc w:val="center"/>
        <w:tblInd w:w="0" w:type="dxa"/>
        <w:tblLayout w:type="fixed"/>
        <w:tblLook w:val="0400" w:firstRow="0" w:lastRow="0" w:firstColumn="0" w:lastColumn="0" w:noHBand="0" w:noVBand="1"/>
      </w:tblPr>
      <w:tblGrid>
        <w:gridCol w:w="4770"/>
        <w:gridCol w:w="1179"/>
        <w:gridCol w:w="1191"/>
        <w:gridCol w:w="1275"/>
        <w:gridCol w:w="1530"/>
      </w:tblGrid>
      <w:tr w:rsidR="00E06001" w14:paraId="7299738D" w14:textId="77777777">
        <w:trPr>
          <w:trHeight w:val="630"/>
          <w:jc w:val="center"/>
        </w:trPr>
        <w:tc>
          <w:tcPr>
            <w:tcW w:w="4770" w:type="dxa"/>
            <w:tcBorders>
              <w:top w:val="single" w:sz="4" w:space="0" w:color="000000"/>
              <w:left w:val="single" w:sz="4" w:space="0" w:color="000000"/>
              <w:bottom w:val="single" w:sz="4" w:space="0" w:color="000000"/>
              <w:right w:val="single" w:sz="4" w:space="0" w:color="000000"/>
            </w:tcBorders>
            <w:shd w:val="clear" w:color="auto" w:fill="F2F2F2"/>
          </w:tcPr>
          <w:p w14:paraId="72997388" w14:textId="77777777" w:rsidR="00E06001" w:rsidRDefault="00E85E43">
            <w:pPr>
              <w:ind w:left="-708"/>
              <w:jc w:val="both"/>
              <w:rPr>
                <w:rFonts w:ascii="Palatino Linotype" w:eastAsia="Palatino Linotype" w:hAnsi="Palatino Linotype" w:cs="Palatino Linotype"/>
                <w:b/>
              </w:rPr>
            </w:pPr>
            <w:r>
              <w:rPr>
                <w:rFonts w:ascii="Palatino Linotype" w:eastAsia="Palatino Linotype" w:hAnsi="Palatino Linotype" w:cs="Palatino Linotype"/>
                <w:b/>
              </w:rPr>
              <w:t>9. ¿La información que contiene la práctica se dirige a un sector específico de la sociedad o a un grupo de la población en situación de vulnerabilidad, por ejemplo: mujeres, estudiantes, migrantes, entre otros?</w:t>
            </w:r>
          </w:p>
        </w:tc>
        <w:tc>
          <w:tcPr>
            <w:tcW w:w="117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2997389" w14:textId="77777777" w:rsidR="00E06001" w:rsidRDefault="00E85E43">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Sí </w:t>
            </w:r>
          </w:p>
        </w:tc>
        <w:tc>
          <w:tcPr>
            <w:tcW w:w="1191" w:type="dxa"/>
            <w:tcBorders>
              <w:top w:val="single" w:sz="4" w:space="0" w:color="000000"/>
              <w:left w:val="single" w:sz="4" w:space="0" w:color="000000"/>
              <w:bottom w:val="single" w:sz="4" w:space="0" w:color="000000"/>
              <w:right w:val="single" w:sz="4" w:space="0" w:color="000000"/>
            </w:tcBorders>
            <w:vAlign w:val="center"/>
          </w:tcPr>
          <w:p w14:paraId="7299738A" w14:textId="77777777" w:rsidR="00E06001" w:rsidRDefault="00E85E43">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299738B" w14:textId="77777777" w:rsidR="00E06001" w:rsidRDefault="00E85E43">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No </w:t>
            </w:r>
          </w:p>
        </w:tc>
        <w:tc>
          <w:tcPr>
            <w:tcW w:w="1530" w:type="dxa"/>
            <w:tcBorders>
              <w:top w:val="single" w:sz="4" w:space="0" w:color="000000"/>
              <w:left w:val="single" w:sz="4" w:space="0" w:color="000000"/>
              <w:bottom w:val="single" w:sz="4" w:space="0" w:color="000000"/>
              <w:right w:val="single" w:sz="4" w:space="0" w:color="000000"/>
            </w:tcBorders>
            <w:vAlign w:val="center"/>
          </w:tcPr>
          <w:p w14:paraId="7299738C" w14:textId="2B2E89C1" w:rsidR="00E06001" w:rsidRDefault="002637A4" w:rsidP="00085C1D">
            <w:pPr>
              <w:ind w:left="-169"/>
              <w:jc w:val="both"/>
              <w:rPr>
                <w:rFonts w:ascii="Palatino Linotype" w:eastAsia="Palatino Linotype" w:hAnsi="Palatino Linotype" w:cs="Palatino Linotype"/>
                <w:b/>
              </w:rPr>
            </w:pPr>
            <w:r>
              <w:rPr>
                <w:rFonts w:ascii="Palatino Linotype" w:eastAsia="Palatino Linotype" w:hAnsi="Palatino Linotype" w:cs="Palatino Linotype"/>
                <w:b/>
              </w:rPr>
              <w:t>X</w:t>
            </w:r>
          </w:p>
        </w:tc>
      </w:tr>
      <w:tr w:rsidR="00E06001" w14:paraId="7299738F" w14:textId="77777777">
        <w:trPr>
          <w:trHeight w:val="320"/>
          <w:jc w:val="center"/>
        </w:trPr>
        <w:tc>
          <w:tcPr>
            <w:tcW w:w="9945" w:type="dxa"/>
            <w:gridSpan w:val="5"/>
            <w:tcBorders>
              <w:top w:val="single" w:sz="4" w:space="0" w:color="000000"/>
              <w:left w:val="single" w:sz="4" w:space="0" w:color="000000"/>
              <w:bottom w:val="single" w:sz="4" w:space="0" w:color="000000"/>
              <w:right w:val="nil"/>
            </w:tcBorders>
            <w:shd w:val="clear" w:color="auto" w:fill="F2F2F2"/>
          </w:tcPr>
          <w:p w14:paraId="7299738E" w14:textId="77777777" w:rsidR="00E06001" w:rsidRDefault="00E85E43">
            <w:pPr>
              <w:ind w:left="-566"/>
              <w:rPr>
                <w:rFonts w:ascii="Palatino Linotype" w:eastAsia="Palatino Linotype" w:hAnsi="Palatino Linotype" w:cs="Palatino Linotype"/>
                <w:b/>
              </w:rPr>
            </w:pPr>
            <w:r>
              <w:rPr>
                <w:rFonts w:ascii="Palatino Linotype" w:eastAsia="Palatino Linotype" w:hAnsi="Palatino Linotype" w:cs="Palatino Linotype"/>
                <w:b/>
              </w:rPr>
              <w:lastRenderedPageBreak/>
              <w:t xml:space="preserve">En caso de que la respuesta sea afirmativa, indique a cuál sector se enfoca: </w:t>
            </w:r>
          </w:p>
        </w:tc>
      </w:tr>
      <w:tr w:rsidR="001E20F6" w14:paraId="72997392" w14:textId="77777777" w:rsidTr="00EC6541">
        <w:trPr>
          <w:trHeight w:val="310"/>
          <w:jc w:val="center"/>
        </w:trPr>
        <w:tc>
          <w:tcPr>
            <w:tcW w:w="9945" w:type="dxa"/>
            <w:gridSpan w:val="5"/>
            <w:tcBorders>
              <w:top w:val="single" w:sz="4" w:space="0" w:color="000000"/>
              <w:left w:val="single" w:sz="4" w:space="0" w:color="000000"/>
              <w:bottom w:val="single" w:sz="4" w:space="0" w:color="000000"/>
              <w:right w:val="single" w:sz="4" w:space="0" w:color="000000"/>
            </w:tcBorders>
          </w:tcPr>
          <w:p w14:paraId="72997391" w14:textId="50AB569E" w:rsidR="001E20F6" w:rsidRPr="00085C1D" w:rsidRDefault="001E20F6" w:rsidP="00F75E8D">
            <w:pPr>
              <w:ind w:left="-685"/>
              <w:jc w:val="both"/>
              <w:rPr>
                <w:rFonts w:ascii="HelveticaNeueLT Com 45 Lt" w:eastAsia="Palatino Linotype" w:hAnsi="HelveticaNeueLT Com 45 Lt" w:cs="Palatino Linotype"/>
                <w:bCs/>
                <w:u w:val="single"/>
              </w:rPr>
            </w:pPr>
            <w:r w:rsidRPr="00085C1D">
              <w:rPr>
                <w:rFonts w:ascii="HelveticaNeueLT Com 45 Lt" w:eastAsia="Palatino Linotype" w:hAnsi="HelveticaNeueLT Com 45 Lt" w:cs="Palatino Linotype"/>
                <w:bCs/>
                <w:u w:val="single"/>
              </w:rPr>
              <w:t xml:space="preserve"> Se enfoca al público en general, pero en específico a las personas que se interesan en denunciar faltas administrativas en contra de servidores públicos</w:t>
            </w:r>
            <w:r w:rsidR="00D60E43" w:rsidRPr="00085C1D">
              <w:rPr>
                <w:rFonts w:ascii="HelveticaNeueLT Com 45 Lt" w:eastAsia="Palatino Linotype" w:hAnsi="HelveticaNeueLT Com 45 Lt" w:cs="Palatino Linotype"/>
                <w:bCs/>
                <w:u w:val="single"/>
              </w:rPr>
              <w:t>, persona</w:t>
            </w:r>
            <w:r w:rsidR="00F75E8D">
              <w:rPr>
                <w:rFonts w:ascii="HelveticaNeueLT Com 45 Lt" w:eastAsia="Palatino Linotype" w:hAnsi="HelveticaNeueLT Com 45 Lt" w:cs="Palatino Linotype"/>
                <w:bCs/>
                <w:u w:val="single"/>
              </w:rPr>
              <w:t>s</w:t>
            </w:r>
            <w:r w:rsidR="00D60E43" w:rsidRPr="00085C1D">
              <w:rPr>
                <w:rFonts w:ascii="HelveticaNeueLT Com 45 Lt" w:eastAsia="Palatino Linotype" w:hAnsi="HelveticaNeueLT Com 45 Lt" w:cs="Palatino Linotype"/>
                <w:bCs/>
                <w:u w:val="single"/>
              </w:rPr>
              <w:t xml:space="preserve"> física</w:t>
            </w:r>
            <w:r w:rsidR="00F75E8D">
              <w:rPr>
                <w:rFonts w:ascii="HelveticaNeueLT Com 45 Lt" w:eastAsia="Palatino Linotype" w:hAnsi="HelveticaNeueLT Com 45 Lt" w:cs="Palatino Linotype"/>
                <w:bCs/>
                <w:u w:val="single"/>
              </w:rPr>
              <w:t>s</w:t>
            </w:r>
            <w:r w:rsidR="00D60E43" w:rsidRPr="00085C1D">
              <w:rPr>
                <w:rFonts w:ascii="HelveticaNeueLT Com 45 Lt" w:eastAsia="Palatino Linotype" w:hAnsi="HelveticaNeueLT Com 45 Lt" w:cs="Palatino Linotype"/>
                <w:bCs/>
                <w:u w:val="single"/>
              </w:rPr>
              <w:t xml:space="preserve"> (particular</w:t>
            </w:r>
            <w:r w:rsidR="00F75E8D">
              <w:rPr>
                <w:rFonts w:ascii="HelveticaNeueLT Com 45 Lt" w:eastAsia="Palatino Linotype" w:hAnsi="HelveticaNeueLT Com 45 Lt" w:cs="Palatino Linotype"/>
                <w:bCs/>
                <w:u w:val="single"/>
              </w:rPr>
              <w:t>es</w:t>
            </w:r>
            <w:r w:rsidR="00D60E43" w:rsidRPr="00085C1D">
              <w:rPr>
                <w:rFonts w:ascii="HelveticaNeueLT Com 45 Lt" w:eastAsia="Palatino Linotype" w:hAnsi="HelveticaNeueLT Com 45 Lt" w:cs="Palatino Linotype"/>
                <w:bCs/>
                <w:u w:val="single"/>
              </w:rPr>
              <w:t>) o persona jurídico colectiva</w:t>
            </w:r>
            <w:r w:rsidR="00F75E8D">
              <w:rPr>
                <w:rFonts w:ascii="HelveticaNeueLT Com 45 Lt" w:eastAsia="Palatino Linotype" w:hAnsi="HelveticaNeueLT Com 45 Lt" w:cs="Palatino Linotype"/>
                <w:bCs/>
                <w:u w:val="single"/>
              </w:rPr>
              <w:t>s</w:t>
            </w:r>
            <w:r w:rsidR="00D60E43" w:rsidRPr="00085C1D">
              <w:rPr>
                <w:rFonts w:ascii="HelveticaNeueLT Com 45 Lt" w:eastAsia="Palatino Linotype" w:hAnsi="HelveticaNeueLT Com 45 Lt" w:cs="Palatino Linotype"/>
                <w:bCs/>
                <w:u w:val="single"/>
              </w:rPr>
              <w:t xml:space="preserve"> (empresa u organización)</w:t>
            </w:r>
          </w:p>
        </w:tc>
      </w:tr>
      <w:tr w:rsidR="00E06001" w14:paraId="72997395" w14:textId="77777777">
        <w:trPr>
          <w:trHeight w:val="286"/>
          <w:jc w:val="center"/>
        </w:trPr>
        <w:tc>
          <w:tcPr>
            <w:tcW w:w="5949" w:type="dxa"/>
            <w:gridSpan w:val="2"/>
            <w:tcBorders>
              <w:top w:val="single" w:sz="4" w:space="0" w:color="000000"/>
              <w:left w:val="single" w:sz="4" w:space="0" w:color="000000"/>
              <w:bottom w:val="single" w:sz="4" w:space="0" w:color="000000"/>
              <w:right w:val="nil"/>
            </w:tcBorders>
            <w:shd w:val="clear" w:color="auto" w:fill="F2F2F2"/>
          </w:tcPr>
          <w:p w14:paraId="72997393" w14:textId="77777777" w:rsidR="00E06001" w:rsidRDefault="00E85E43">
            <w:pPr>
              <w:ind w:left="-566"/>
              <w:rPr>
                <w:rFonts w:ascii="Palatino Linotype" w:eastAsia="Palatino Linotype" w:hAnsi="Palatino Linotype" w:cs="Palatino Linotype"/>
                <w:b/>
              </w:rPr>
            </w:pPr>
            <w:r>
              <w:rPr>
                <w:rFonts w:ascii="Palatino Linotype" w:eastAsia="Palatino Linotype" w:hAnsi="Palatino Linotype" w:cs="Palatino Linotype"/>
                <w:b/>
              </w:rPr>
              <w:t>Observaciones:</w:t>
            </w:r>
          </w:p>
        </w:tc>
        <w:tc>
          <w:tcPr>
            <w:tcW w:w="3996" w:type="dxa"/>
            <w:gridSpan w:val="3"/>
            <w:tcBorders>
              <w:top w:val="single" w:sz="4" w:space="0" w:color="000000"/>
              <w:left w:val="nil"/>
              <w:bottom w:val="single" w:sz="4" w:space="0" w:color="000000"/>
              <w:right w:val="single" w:sz="4" w:space="0" w:color="000000"/>
            </w:tcBorders>
            <w:shd w:val="clear" w:color="auto" w:fill="F2F2F2"/>
          </w:tcPr>
          <w:p w14:paraId="72997394" w14:textId="77777777" w:rsidR="00E06001" w:rsidRDefault="00E06001">
            <w:pPr>
              <w:rPr>
                <w:rFonts w:ascii="Palatino Linotype" w:eastAsia="Palatino Linotype" w:hAnsi="Palatino Linotype" w:cs="Palatino Linotype"/>
                <w:b/>
              </w:rPr>
            </w:pPr>
          </w:p>
        </w:tc>
      </w:tr>
      <w:tr w:rsidR="0063439A" w14:paraId="72997398" w14:textId="77777777" w:rsidTr="00CB7DD9">
        <w:trPr>
          <w:trHeight w:val="306"/>
          <w:jc w:val="center"/>
        </w:trPr>
        <w:tc>
          <w:tcPr>
            <w:tcW w:w="9945" w:type="dxa"/>
            <w:gridSpan w:val="5"/>
            <w:tcBorders>
              <w:top w:val="single" w:sz="4" w:space="0" w:color="000000"/>
              <w:left w:val="single" w:sz="4" w:space="0" w:color="000000"/>
              <w:bottom w:val="single" w:sz="4" w:space="0" w:color="000000"/>
              <w:right w:val="single" w:sz="4" w:space="0" w:color="000000"/>
            </w:tcBorders>
          </w:tcPr>
          <w:p w14:paraId="72997397" w14:textId="611059E8" w:rsidR="0063439A" w:rsidRPr="0096614D" w:rsidRDefault="0063439A" w:rsidP="0096614D">
            <w:pPr>
              <w:ind w:left="-685"/>
              <w:jc w:val="both"/>
              <w:rPr>
                <w:rFonts w:ascii="HelveticaNeueLT Com 45 Lt" w:eastAsia="Palatino Linotype" w:hAnsi="HelveticaNeueLT Com 45 Lt" w:cs="Palatino Linotype"/>
                <w:bCs/>
                <w:u w:val="single"/>
              </w:rPr>
            </w:pPr>
            <w:r w:rsidRPr="0096614D">
              <w:rPr>
                <w:rFonts w:ascii="HelveticaNeueLT Com 45 Lt" w:eastAsia="Palatino Linotype" w:hAnsi="HelveticaNeueLT Com 45 Lt" w:cs="Palatino Linotype"/>
                <w:bCs/>
                <w:u w:val="single"/>
              </w:rPr>
              <w:t xml:space="preserve"> El micrositio de denuncia </w:t>
            </w:r>
            <w:r w:rsidR="00F75E8D">
              <w:rPr>
                <w:rFonts w:ascii="HelveticaNeueLT Com 45 Lt" w:eastAsia="Palatino Linotype" w:hAnsi="HelveticaNeueLT Com 45 Lt" w:cs="Palatino Linotype"/>
                <w:bCs/>
                <w:u w:val="single"/>
              </w:rPr>
              <w:t>ciudadana</w:t>
            </w:r>
            <w:r w:rsidRPr="0096614D">
              <w:rPr>
                <w:rFonts w:ascii="HelveticaNeueLT Com 45 Lt" w:eastAsia="Palatino Linotype" w:hAnsi="HelveticaNeueLT Com 45 Lt" w:cs="Palatino Linotype"/>
                <w:bCs/>
                <w:u w:val="single"/>
              </w:rPr>
              <w:t xml:space="preserve"> generado por el Órgano Superior de Fiscalización del Estado de México, en todo momento cumple con los principios establecidos en la Ley de Transparencia y Acceso a la Información Pública del Estado de México y Municipios</w:t>
            </w:r>
          </w:p>
        </w:tc>
      </w:tr>
    </w:tbl>
    <w:p w14:paraId="72997399" w14:textId="77777777" w:rsidR="00E06001" w:rsidRDefault="00E06001">
      <w:pPr>
        <w:rPr>
          <w:rFonts w:ascii="Palatino Linotype" w:eastAsia="Palatino Linotype" w:hAnsi="Palatino Linotype" w:cs="Palatino Linotype"/>
          <w:b/>
        </w:rPr>
      </w:pPr>
    </w:p>
    <w:tbl>
      <w:tblPr>
        <w:tblStyle w:val="affffffffffd"/>
        <w:tblW w:w="9885" w:type="dxa"/>
        <w:jc w:val="center"/>
        <w:tblInd w:w="0" w:type="dxa"/>
        <w:tblLayout w:type="fixed"/>
        <w:tblLook w:val="0400" w:firstRow="0" w:lastRow="0" w:firstColumn="0" w:lastColumn="0" w:noHBand="0" w:noVBand="1"/>
      </w:tblPr>
      <w:tblGrid>
        <w:gridCol w:w="4665"/>
        <w:gridCol w:w="1230"/>
        <w:gridCol w:w="1200"/>
        <w:gridCol w:w="1365"/>
        <w:gridCol w:w="1425"/>
      </w:tblGrid>
      <w:tr w:rsidR="00E06001" w14:paraId="7299739F" w14:textId="77777777">
        <w:trPr>
          <w:trHeight w:val="421"/>
          <w:jc w:val="center"/>
        </w:trPr>
        <w:tc>
          <w:tcPr>
            <w:tcW w:w="4665" w:type="dxa"/>
            <w:tcBorders>
              <w:top w:val="single" w:sz="4" w:space="0" w:color="000000"/>
              <w:left w:val="single" w:sz="4" w:space="0" w:color="000000"/>
              <w:bottom w:val="single" w:sz="4" w:space="0" w:color="000000"/>
              <w:right w:val="single" w:sz="4" w:space="0" w:color="000000"/>
            </w:tcBorders>
            <w:shd w:val="clear" w:color="auto" w:fill="F2F2F2"/>
          </w:tcPr>
          <w:p w14:paraId="7299739A" w14:textId="77777777" w:rsidR="00E06001" w:rsidRDefault="00E85E43">
            <w:pPr>
              <w:ind w:left="-708"/>
              <w:jc w:val="both"/>
              <w:rPr>
                <w:rFonts w:ascii="Palatino Linotype" w:eastAsia="Palatino Linotype" w:hAnsi="Palatino Linotype" w:cs="Palatino Linotype"/>
                <w:b/>
              </w:rPr>
            </w:pPr>
            <w:r>
              <w:rPr>
                <w:rFonts w:ascii="Palatino Linotype" w:eastAsia="Palatino Linotype" w:hAnsi="Palatino Linotype" w:cs="Palatino Linotype"/>
                <w:b/>
              </w:rPr>
              <w:t xml:space="preserve">10. ¿La sociedad —ya sea ciudadanos u organizaciones de la sociedad civil— participó en el diseño o planteamiento de la práctica? </w:t>
            </w:r>
          </w:p>
        </w:tc>
        <w:tc>
          <w:tcPr>
            <w:tcW w:w="123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299739B" w14:textId="77777777" w:rsidR="00E06001" w:rsidRDefault="00E85E43">
            <w:pPr>
              <w:rPr>
                <w:rFonts w:ascii="Palatino Linotype" w:eastAsia="Palatino Linotype" w:hAnsi="Palatino Linotype" w:cs="Palatino Linotype"/>
                <w:b/>
              </w:rPr>
            </w:pPr>
            <w:r>
              <w:rPr>
                <w:rFonts w:ascii="Palatino Linotype" w:eastAsia="Palatino Linotype" w:hAnsi="Palatino Linotype" w:cs="Palatino Linotype"/>
                <w:b/>
              </w:rPr>
              <w:t xml:space="preserve">Sí </w:t>
            </w:r>
          </w:p>
        </w:tc>
        <w:tc>
          <w:tcPr>
            <w:tcW w:w="1200" w:type="dxa"/>
            <w:tcBorders>
              <w:top w:val="single" w:sz="4" w:space="0" w:color="000000"/>
              <w:left w:val="single" w:sz="4" w:space="0" w:color="000000"/>
              <w:bottom w:val="single" w:sz="4" w:space="0" w:color="000000"/>
              <w:right w:val="single" w:sz="4" w:space="0" w:color="000000"/>
            </w:tcBorders>
            <w:vAlign w:val="center"/>
          </w:tcPr>
          <w:p w14:paraId="7299739C" w14:textId="77777777" w:rsidR="00E06001" w:rsidRDefault="00E85E43">
            <w:pPr>
              <w:rPr>
                <w:rFonts w:ascii="Palatino Linotype" w:eastAsia="Palatino Linotype" w:hAnsi="Palatino Linotype" w:cs="Palatino Linotype"/>
                <w:b/>
              </w:rPr>
            </w:pPr>
            <w:r>
              <w:rPr>
                <w:rFonts w:ascii="Palatino Linotype" w:eastAsia="Palatino Linotype" w:hAnsi="Palatino Linotype" w:cs="Palatino Linotype"/>
                <w:b/>
              </w:rPr>
              <w:t xml:space="preserve"> </w:t>
            </w:r>
          </w:p>
        </w:tc>
        <w:tc>
          <w:tcPr>
            <w:tcW w:w="136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299739D" w14:textId="77777777" w:rsidR="00E06001" w:rsidRDefault="00E85E43">
            <w:pPr>
              <w:rPr>
                <w:rFonts w:ascii="Palatino Linotype" w:eastAsia="Palatino Linotype" w:hAnsi="Palatino Linotype" w:cs="Palatino Linotype"/>
                <w:b/>
              </w:rPr>
            </w:pPr>
            <w:r>
              <w:rPr>
                <w:rFonts w:ascii="Palatino Linotype" w:eastAsia="Palatino Linotype" w:hAnsi="Palatino Linotype" w:cs="Palatino Linotype"/>
                <w:b/>
              </w:rPr>
              <w:t xml:space="preserve">No </w:t>
            </w:r>
          </w:p>
        </w:tc>
        <w:tc>
          <w:tcPr>
            <w:tcW w:w="1425" w:type="dxa"/>
            <w:tcBorders>
              <w:top w:val="single" w:sz="4" w:space="0" w:color="000000"/>
              <w:left w:val="single" w:sz="4" w:space="0" w:color="000000"/>
              <w:bottom w:val="single" w:sz="4" w:space="0" w:color="000000"/>
              <w:right w:val="single" w:sz="4" w:space="0" w:color="000000"/>
            </w:tcBorders>
            <w:vAlign w:val="center"/>
          </w:tcPr>
          <w:p w14:paraId="7299739E" w14:textId="4F8EE25C" w:rsidR="00E06001" w:rsidRDefault="00C3140B" w:rsidP="00C3140B">
            <w:pPr>
              <w:ind w:left="-222"/>
              <w:rPr>
                <w:rFonts w:ascii="Palatino Linotype" w:eastAsia="Palatino Linotype" w:hAnsi="Palatino Linotype" w:cs="Palatino Linotype"/>
                <w:b/>
              </w:rPr>
            </w:pPr>
            <w:r>
              <w:rPr>
                <w:rFonts w:ascii="Palatino Linotype" w:eastAsia="Palatino Linotype" w:hAnsi="Palatino Linotype" w:cs="Palatino Linotype"/>
                <w:b/>
              </w:rPr>
              <w:t>X</w:t>
            </w:r>
          </w:p>
        </w:tc>
      </w:tr>
      <w:tr w:rsidR="00E06001" w14:paraId="729973A1" w14:textId="77777777">
        <w:trPr>
          <w:trHeight w:val="253"/>
          <w:jc w:val="center"/>
        </w:trPr>
        <w:tc>
          <w:tcPr>
            <w:tcW w:w="9885" w:type="dxa"/>
            <w:gridSpan w:val="5"/>
            <w:tcBorders>
              <w:top w:val="single" w:sz="4" w:space="0" w:color="000000"/>
              <w:left w:val="single" w:sz="4" w:space="0" w:color="000000"/>
              <w:bottom w:val="single" w:sz="4" w:space="0" w:color="000000"/>
              <w:right w:val="single" w:sz="4" w:space="0" w:color="000000"/>
            </w:tcBorders>
            <w:shd w:val="clear" w:color="auto" w:fill="F2F2F2"/>
          </w:tcPr>
          <w:p w14:paraId="729973A0" w14:textId="77777777" w:rsidR="00E06001" w:rsidRDefault="00E85E43">
            <w:pPr>
              <w:ind w:left="-708"/>
              <w:rPr>
                <w:rFonts w:ascii="Palatino Linotype" w:eastAsia="Palatino Linotype" w:hAnsi="Palatino Linotype" w:cs="Palatino Linotype"/>
                <w:b/>
              </w:rPr>
            </w:pPr>
            <w:r>
              <w:rPr>
                <w:rFonts w:ascii="Palatino Linotype" w:eastAsia="Palatino Linotype" w:hAnsi="Palatino Linotype" w:cs="Palatino Linotype"/>
                <w:b/>
              </w:rPr>
              <w:t xml:space="preserve">En caso afirmativo, describa cómo participó la sociedad: </w:t>
            </w:r>
          </w:p>
        </w:tc>
      </w:tr>
      <w:tr w:rsidR="00E06001" w14:paraId="729973A3" w14:textId="77777777">
        <w:trPr>
          <w:trHeight w:val="218"/>
          <w:jc w:val="center"/>
        </w:trPr>
        <w:tc>
          <w:tcPr>
            <w:tcW w:w="9885" w:type="dxa"/>
            <w:gridSpan w:val="5"/>
            <w:tcBorders>
              <w:top w:val="single" w:sz="4" w:space="0" w:color="000000"/>
              <w:left w:val="single" w:sz="4" w:space="0" w:color="000000"/>
              <w:bottom w:val="single" w:sz="4" w:space="0" w:color="000000"/>
              <w:right w:val="single" w:sz="4" w:space="0" w:color="000000"/>
            </w:tcBorders>
          </w:tcPr>
          <w:p w14:paraId="729973A2" w14:textId="70BD782D" w:rsidR="00E06001" w:rsidRPr="003B7C65" w:rsidRDefault="00123BD3" w:rsidP="00590D60">
            <w:pPr>
              <w:ind w:left="-708"/>
              <w:rPr>
                <w:rFonts w:ascii="HelveticaNeueLT Com 45 Lt" w:eastAsia="Palatino Linotype" w:hAnsi="HelveticaNeueLT Com 45 Lt" w:cs="Palatino Linotype"/>
                <w:bCs/>
                <w:u w:val="single"/>
              </w:rPr>
            </w:pPr>
            <w:r w:rsidRPr="003B7C65">
              <w:rPr>
                <w:rFonts w:ascii="HelveticaNeueLT Com 45 Lt" w:eastAsia="Palatino Linotype" w:hAnsi="HelveticaNeueLT Com 45 Lt" w:cs="Palatino Linotype"/>
                <w:bCs/>
                <w:u w:val="single"/>
              </w:rPr>
              <w:t xml:space="preserve">La mejora continua se alimenta con el uso del sistema y la recepción de </w:t>
            </w:r>
            <w:r w:rsidR="00BB24F8">
              <w:rPr>
                <w:rFonts w:ascii="HelveticaNeueLT Com 45 Lt" w:eastAsia="Palatino Linotype" w:hAnsi="HelveticaNeueLT Com 45 Lt" w:cs="Palatino Linotype"/>
                <w:bCs/>
                <w:u w:val="single"/>
              </w:rPr>
              <w:t>denuncias</w:t>
            </w:r>
            <w:r w:rsidRPr="003B7C65">
              <w:rPr>
                <w:rFonts w:ascii="HelveticaNeueLT Com 45 Lt" w:eastAsia="Palatino Linotype" w:hAnsi="HelveticaNeueLT Com 45 Lt" w:cs="Palatino Linotype"/>
                <w:bCs/>
                <w:u w:val="single"/>
              </w:rPr>
              <w:t>.</w:t>
            </w:r>
          </w:p>
        </w:tc>
      </w:tr>
      <w:tr w:rsidR="00E06001" w14:paraId="729973A5" w14:textId="77777777">
        <w:trPr>
          <w:trHeight w:val="420"/>
          <w:jc w:val="center"/>
        </w:trPr>
        <w:tc>
          <w:tcPr>
            <w:tcW w:w="9885" w:type="dxa"/>
            <w:gridSpan w:val="5"/>
            <w:tcBorders>
              <w:top w:val="single" w:sz="4" w:space="0" w:color="000000"/>
              <w:left w:val="single" w:sz="4" w:space="0" w:color="000000"/>
              <w:bottom w:val="single" w:sz="4" w:space="0" w:color="000000"/>
              <w:right w:val="single" w:sz="4" w:space="0" w:color="000000"/>
            </w:tcBorders>
            <w:shd w:val="clear" w:color="auto" w:fill="F2F2F2"/>
          </w:tcPr>
          <w:p w14:paraId="729973A4" w14:textId="77777777" w:rsidR="00E06001" w:rsidRDefault="00E85E43">
            <w:pPr>
              <w:ind w:left="-708"/>
              <w:rPr>
                <w:rFonts w:ascii="Palatino Linotype" w:eastAsia="Palatino Linotype" w:hAnsi="Palatino Linotype" w:cs="Palatino Linotype"/>
                <w:b/>
              </w:rPr>
            </w:pPr>
            <w:r>
              <w:rPr>
                <w:rFonts w:ascii="Palatino Linotype" w:eastAsia="Palatino Linotype" w:hAnsi="Palatino Linotype" w:cs="Palatino Linotype"/>
                <w:b/>
              </w:rPr>
              <w:t>Adjuntar  y nombrar la evidencia o hipervínculo de la participación (pueden ser minutas o actas de trabajo, evidencias fotográficas, videos, etc.)</w:t>
            </w:r>
          </w:p>
        </w:tc>
      </w:tr>
      <w:tr w:rsidR="00E06001" w14:paraId="729973A7" w14:textId="77777777">
        <w:trPr>
          <w:trHeight w:val="220"/>
          <w:jc w:val="center"/>
        </w:trPr>
        <w:tc>
          <w:tcPr>
            <w:tcW w:w="9885" w:type="dxa"/>
            <w:gridSpan w:val="5"/>
            <w:tcBorders>
              <w:top w:val="single" w:sz="4" w:space="0" w:color="000000"/>
              <w:left w:val="single" w:sz="4" w:space="0" w:color="000000"/>
              <w:bottom w:val="single" w:sz="4" w:space="0" w:color="000000"/>
              <w:right w:val="single" w:sz="4" w:space="0" w:color="000000"/>
            </w:tcBorders>
          </w:tcPr>
          <w:p w14:paraId="729973A6" w14:textId="1F2C6108" w:rsidR="00E06001" w:rsidRPr="000E6564" w:rsidRDefault="00A90D2B">
            <w:pPr>
              <w:rPr>
                <w:rFonts w:ascii="HelveticaNeueLT Com 45 Lt" w:eastAsia="Palatino Linotype" w:hAnsi="HelveticaNeueLT Com 45 Lt" w:cs="Palatino Linotype"/>
                <w:bCs/>
                <w:color w:val="EE0000"/>
                <w:highlight w:val="yellow"/>
                <w:u w:val="single"/>
              </w:rPr>
            </w:pPr>
            <w:hyperlink r:id="rId8" w:history="1">
              <w:r w:rsidRPr="00AD7890">
                <w:rPr>
                  <w:rStyle w:val="Hipervnculo"/>
                  <w:rFonts w:ascii="HelveticaNeueLT Com 45 Lt" w:eastAsia="Palatino Linotype" w:hAnsi="HelveticaNeueLT Com 45 Lt" w:cs="Palatino Linotype"/>
                  <w:bCs/>
                </w:rPr>
                <w:t>https://investigacion.osfem.gob.mx/</w:t>
              </w:r>
            </w:hyperlink>
            <w:r>
              <w:rPr>
                <w:rFonts w:ascii="HelveticaNeueLT Com 45 Lt" w:eastAsia="Palatino Linotype" w:hAnsi="HelveticaNeueLT Com 45 Lt" w:cs="Palatino Linotype"/>
                <w:bCs/>
                <w:u w:val="single"/>
              </w:rPr>
              <w:t xml:space="preserve"> </w:t>
            </w:r>
          </w:p>
        </w:tc>
      </w:tr>
      <w:tr w:rsidR="00E06001" w14:paraId="729973A9" w14:textId="77777777">
        <w:trPr>
          <w:trHeight w:val="216"/>
          <w:jc w:val="center"/>
        </w:trPr>
        <w:tc>
          <w:tcPr>
            <w:tcW w:w="9885" w:type="dxa"/>
            <w:gridSpan w:val="5"/>
            <w:tcBorders>
              <w:top w:val="single" w:sz="4" w:space="0" w:color="000000"/>
              <w:left w:val="single" w:sz="4" w:space="0" w:color="000000"/>
              <w:bottom w:val="single" w:sz="4" w:space="0" w:color="000000"/>
              <w:right w:val="single" w:sz="4" w:space="0" w:color="000000"/>
            </w:tcBorders>
            <w:shd w:val="clear" w:color="auto" w:fill="EFEFEF"/>
          </w:tcPr>
          <w:p w14:paraId="729973A8" w14:textId="77777777" w:rsidR="00E06001" w:rsidRDefault="00E85E43">
            <w:pPr>
              <w:ind w:hanging="425"/>
              <w:rPr>
                <w:rFonts w:ascii="Palatino Linotype" w:eastAsia="Palatino Linotype" w:hAnsi="Palatino Linotype" w:cs="Palatino Linotype"/>
                <w:b/>
              </w:rPr>
            </w:pPr>
            <w:r>
              <w:rPr>
                <w:rFonts w:ascii="Palatino Linotype" w:eastAsia="Palatino Linotype" w:hAnsi="Palatino Linotype" w:cs="Palatino Linotype"/>
                <w:b/>
              </w:rPr>
              <w:t>Observaciones:</w:t>
            </w:r>
          </w:p>
        </w:tc>
      </w:tr>
      <w:tr w:rsidR="00E06001" w14:paraId="729973AB" w14:textId="77777777">
        <w:trPr>
          <w:trHeight w:val="216"/>
          <w:jc w:val="center"/>
        </w:trPr>
        <w:tc>
          <w:tcPr>
            <w:tcW w:w="9885" w:type="dxa"/>
            <w:gridSpan w:val="5"/>
            <w:tcBorders>
              <w:top w:val="single" w:sz="4" w:space="0" w:color="000000"/>
              <w:left w:val="single" w:sz="4" w:space="0" w:color="000000"/>
              <w:bottom w:val="single" w:sz="4" w:space="0" w:color="000000"/>
              <w:right w:val="single" w:sz="4" w:space="0" w:color="000000"/>
            </w:tcBorders>
          </w:tcPr>
          <w:p w14:paraId="729973AA" w14:textId="77777777" w:rsidR="00E06001" w:rsidRDefault="00E85E43">
            <w:pPr>
              <w:rPr>
                <w:rFonts w:ascii="Palatino Linotype" w:eastAsia="Palatino Linotype" w:hAnsi="Palatino Linotype" w:cs="Palatino Linotype"/>
                <w:b/>
              </w:rPr>
            </w:pPr>
            <w:r>
              <w:rPr>
                <w:rFonts w:ascii="Palatino Linotype" w:eastAsia="Palatino Linotype" w:hAnsi="Palatino Linotype" w:cs="Palatino Linotype"/>
                <w:b/>
              </w:rPr>
              <w:t xml:space="preserve"> </w:t>
            </w:r>
          </w:p>
        </w:tc>
      </w:tr>
    </w:tbl>
    <w:p w14:paraId="729973AC" w14:textId="77777777" w:rsidR="00E06001" w:rsidRDefault="00E85E43">
      <w:pPr>
        <w:rPr>
          <w:rFonts w:ascii="Palatino Linotype" w:eastAsia="Palatino Linotype" w:hAnsi="Palatino Linotype" w:cs="Palatino Linotype"/>
          <w:b/>
        </w:rPr>
      </w:pPr>
      <w:r>
        <w:rPr>
          <w:rFonts w:ascii="Palatino Linotype" w:eastAsia="Palatino Linotype" w:hAnsi="Palatino Linotype" w:cs="Palatino Linotype"/>
          <w:b/>
        </w:rPr>
        <w:t xml:space="preserve"> </w:t>
      </w:r>
    </w:p>
    <w:tbl>
      <w:tblPr>
        <w:tblStyle w:val="affffffffffe"/>
        <w:tblW w:w="9870" w:type="dxa"/>
        <w:jc w:val="center"/>
        <w:tblInd w:w="0" w:type="dxa"/>
        <w:tblLayout w:type="fixed"/>
        <w:tblLook w:val="0400" w:firstRow="0" w:lastRow="0" w:firstColumn="0" w:lastColumn="0" w:noHBand="0" w:noVBand="1"/>
      </w:tblPr>
      <w:tblGrid>
        <w:gridCol w:w="4665"/>
        <w:gridCol w:w="1365"/>
        <w:gridCol w:w="1035"/>
        <w:gridCol w:w="1350"/>
        <w:gridCol w:w="1455"/>
      </w:tblGrid>
      <w:tr w:rsidR="00E06001" w14:paraId="729973B2" w14:textId="77777777">
        <w:trPr>
          <w:trHeight w:val="423"/>
          <w:jc w:val="center"/>
        </w:trPr>
        <w:tc>
          <w:tcPr>
            <w:tcW w:w="4665" w:type="dxa"/>
            <w:tcBorders>
              <w:top w:val="single" w:sz="4" w:space="0" w:color="000000"/>
              <w:left w:val="single" w:sz="4" w:space="0" w:color="000000"/>
              <w:bottom w:val="single" w:sz="4" w:space="0" w:color="000000"/>
              <w:right w:val="single" w:sz="4" w:space="0" w:color="000000"/>
            </w:tcBorders>
            <w:shd w:val="clear" w:color="auto" w:fill="F2F2F2"/>
          </w:tcPr>
          <w:p w14:paraId="729973AD" w14:textId="77777777" w:rsidR="00E06001" w:rsidRDefault="00E85E43">
            <w:pPr>
              <w:ind w:left="-708"/>
              <w:jc w:val="both"/>
              <w:rPr>
                <w:rFonts w:ascii="Palatino Linotype" w:eastAsia="Palatino Linotype" w:hAnsi="Palatino Linotype" w:cs="Palatino Linotype"/>
                <w:b/>
              </w:rPr>
            </w:pPr>
            <w:r>
              <w:rPr>
                <w:rFonts w:ascii="Palatino Linotype" w:eastAsia="Palatino Linotype" w:hAnsi="Palatino Linotype" w:cs="Palatino Linotype"/>
                <w:b/>
              </w:rPr>
              <w:t xml:space="preserve">11. ¿La información de la práctica busca atender una necesidad o una demanda específica de información de la población? </w:t>
            </w:r>
          </w:p>
        </w:tc>
        <w:tc>
          <w:tcPr>
            <w:tcW w:w="136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29973AE" w14:textId="77777777" w:rsidR="00E06001" w:rsidRDefault="00E85E43">
            <w:pPr>
              <w:rPr>
                <w:rFonts w:ascii="Palatino Linotype" w:eastAsia="Palatino Linotype" w:hAnsi="Palatino Linotype" w:cs="Palatino Linotype"/>
                <w:b/>
              </w:rPr>
            </w:pPr>
            <w:r>
              <w:rPr>
                <w:rFonts w:ascii="Palatino Linotype" w:eastAsia="Palatino Linotype" w:hAnsi="Palatino Linotype" w:cs="Palatino Linotype"/>
                <w:b/>
              </w:rPr>
              <w:t xml:space="preserve">Sí </w:t>
            </w:r>
          </w:p>
        </w:tc>
        <w:tc>
          <w:tcPr>
            <w:tcW w:w="1035" w:type="dxa"/>
            <w:tcBorders>
              <w:top w:val="single" w:sz="4" w:space="0" w:color="000000"/>
              <w:left w:val="single" w:sz="4" w:space="0" w:color="000000"/>
              <w:bottom w:val="single" w:sz="4" w:space="0" w:color="000000"/>
              <w:right w:val="single" w:sz="4" w:space="0" w:color="000000"/>
            </w:tcBorders>
            <w:vAlign w:val="center"/>
          </w:tcPr>
          <w:p w14:paraId="729973AF" w14:textId="4FD93704" w:rsidR="00E06001" w:rsidRDefault="00AB5514" w:rsidP="003B7C65">
            <w:pPr>
              <w:ind w:left="-629" w:firstLine="243"/>
              <w:rPr>
                <w:rFonts w:ascii="Palatino Linotype" w:eastAsia="Palatino Linotype" w:hAnsi="Palatino Linotype" w:cs="Palatino Linotype"/>
                <w:b/>
              </w:rPr>
            </w:pPr>
            <w:r>
              <w:rPr>
                <w:rFonts w:ascii="Palatino Linotype" w:eastAsia="Palatino Linotype" w:hAnsi="Palatino Linotype" w:cs="Palatino Linotype"/>
                <w:b/>
              </w:rPr>
              <w:t>x</w:t>
            </w:r>
          </w:p>
        </w:tc>
        <w:tc>
          <w:tcPr>
            <w:tcW w:w="135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29973B0" w14:textId="77777777" w:rsidR="00E06001" w:rsidRDefault="00E85E43">
            <w:pPr>
              <w:rPr>
                <w:rFonts w:ascii="Palatino Linotype" w:eastAsia="Palatino Linotype" w:hAnsi="Palatino Linotype" w:cs="Palatino Linotype"/>
                <w:b/>
              </w:rPr>
            </w:pPr>
            <w:r>
              <w:rPr>
                <w:rFonts w:ascii="Palatino Linotype" w:eastAsia="Palatino Linotype" w:hAnsi="Palatino Linotype" w:cs="Palatino Linotype"/>
                <w:b/>
              </w:rPr>
              <w:t xml:space="preserve">No </w:t>
            </w:r>
          </w:p>
        </w:tc>
        <w:tc>
          <w:tcPr>
            <w:tcW w:w="1455" w:type="dxa"/>
            <w:tcBorders>
              <w:top w:val="single" w:sz="4" w:space="0" w:color="000000"/>
              <w:left w:val="single" w:sz="4" w:space="0" w:color="000000"/>
              <w:bottom w:val="single" w:sz="4" w:space="0" w:color="000000"/>
              <w:right w:val="single" w:sz="4" w:space="0" w:color="000000"/>
            </w:tcBorders>
            <w:vAlign w:val="center"/>
          </w:tcPr>
          <w:p w14:paraId="729973B1" w14:textId="77777777" w:rsidR="00E06001" w:rsidRDefault="00E85E43">
            <w:pPr>
              <w:rPr>
                <w:rFonts w:ascii="Palatino Linotype" w:eastAsia="Palatino Linotype" w:hAnsi="Palatino Linotype" w:cs="Palatino Linotype"/>
                <w:b/>
              </w:rPr>
            </w:pPr>
            <w:r>
              <w:rPr>
                <w:rFonts w:ascii="Palatino Linotype" w:eastAsia="Palatino Linotype" w:hAnsi="Palatino Linotype" w:cs="Palatino Linotype"/>
                <w:b/>
              </w:rPr>
              <w:t xml:space="preserve"> </w:t>
            </w:r>
          </w:p>
        </w:tc>
      </w:tr>
      <w:tr w:rsidR="00E06001" w14:paraId="729973B4" w14:textId="77777777">
        <w:trPr>
          <w:trHeight w:val="261"/>
          <w:jc w:val="center"/>
        </w:trPr>
        <w:tc>
          <w:tcPr>
            <w:tcW w:w="9870" w:type="dxa"/>
            <w:gridSpan w:val="5"/>
            <w:tcBorders>
              <w:top w:val="single" w:sz="4" w:space="0" w:color="000000"/>
              <w:left w:val="single" w:sz="4" w:space="0" w:color="000000"/>
              <w:bottom w:val="single" w:sz="4" w:space="0" w:color="000000"/>
              <w:right w:val="nil"/>
            </w:tcBorders>
            <w:shd w:val="clear" w:color="auto" w:fill="F2F2F2"/>
          </w:tcPr>
          <w:p w14:paraId="729973B3" w14:textId="77777777" w:rsidR="00E06001" w:rsidRDefault="00E85E43">
            <w:pPr>
              <w:rPr>
                <w:rFonts w:ascii="Palatino Linotype" w:eastAsia="Palatino Linotype" w:hAnsi="Palatino Linotype" w:cs="Palatino Linotype"/>
                <w:b/>
              </w:rPr>
            </w:pPr>
            <w:r>
              <w:rPr>
                <w:rFonts w:ascii="Palatino Linotype" w:eastAsia="Palatino Linotype" w:hAnsi="Palatino Linotype" w:cs="Palatino Linotype"/>
                <w:b/>
              </w:rPr>
              <w:t>En caso afirmativo, indique qué demanda o necesidad atiende:</w:t>
            </w:r>
          </w:p>
        </w:tc>
      </w:tr>
      <w:tr w:rsidR="009166C7" w14:paraId="729973B7" w14:textId="77777777" w:rsidTr="00A51509">
        <w:trPr>
          <w:trHeight w:val="220"/>
          <w:jc w:val="center"/>
        </w:trPr>
        <w:tc>
          <w:tcPr>
            <w:tcW w:w="9870" w:type="dxa"/>
            <w:gridSpan w:val="5"/>
            <w:tcBorders>
              <w:top w:val="single" w:sz="4" w:space="0" w:color="000000"/>
              <w:left w:val="single" w:sz="4" w:space="0" w:color="000000"/>
              <w:bottom w:val="single" w:sz="4" w:space="0" w:color="000000"/>
              <w:right w:val="single" w:sz="4" w:space="0" w:color="000000"/>
            </w:tcBorders>
          </w:tcPr>
          <w:p w14:paraId="729973B6" w14:textId="7B399C73" w:rsidR="009166C7" w:rsidRPr="003B7C65" w:rsidRDefault="009166C7" w:rsidP="003B7C65">
            <w:pPr>
              <w:ind w:left="-685"/>
              <w:jc w:val="both"/>
              <w:rPr>
                <w:rFonts w:ascii="HelveticaNeueLT Com 45 Lt" w:eastAsia="Palatino Linotype" w:hAnsi="HelveticaNeueLT Com 45 Lt" w:cs="Palatino Linotype"/>
                <w:bCs/>
                <w:u w:val="single"/>
              </w:rPr>
            </w:pPr>
            <w:r>
              <w:rPr>
                <w:rFonts w:ascii="Palatino Linotype" w:eastAsia="Palatino Linotype" w:hAnsi="Palatino Linotype" w:cs="Palatino Linotype"/>
                <w:b/>
              </w:rPr>
              <w:t xml:space="preserve"> </w:t>
            </w:r>
            <w:r w:rsidRPr="003B7C65">
              <w:rPr>
                <w:rFonts w:ascii="HelveticaNeueLT Com 45 Lt" w:eastAsia="Palatino Linotype" w:hAnsi="HelveticaNeueLT Com 45 Lt" w:cs="Palatino Linotype"/>
                <w:bCs/>
                <w:u w:val="single"/>
              </w:rPr>
              <w:t xml:space="preserve">Es una herramienta para la ciudadanía </w:t>
            </w:r>
            <w:r w:rsidR="000E6564" w:rsidRPr="003B7C65">
              <w:rPr>
                <w:rFonts w:ascii="HelveticaNeueLT Com 45 Lt" w:eastAsia="Palatino Linotype" w:hAnsi="HelveticaNeueLT Com 45 Lt" w:cs="Palatino Linotype"/>
                <w:bCs/>
                <w:u w:val="single"/>
              </w:rPr>
              <w:t xml:space="preserve">ante </w:t>
            </w:r>
            <w:r w:rsidR="000D3767">
              <w:rPr>
                <w:rFonts w:ascii="HelveticaNeueLT Com 45 Lt" w:eastAsia="Palatino Linotype" w:hAnsi="HelveticaNeueLT Com 45 Lt" w:cs="Palatino Linotype"/>
                <w:bCs/>
                <w:u w:val="single"/>
              </w:rPr>
              <w:t>una</w:t>
            </w:r>
            <w:r w:rsidRPr="003B7C65">
              <w:rPr>
                <w:rFonts w:ascii="HelveticaNeueLT Com 45 Lt" w:eastAsia="Palatino Linotype" w:hAnsi="HelveticaNeueLT Com 45 Lt" w:cs="Palatino Linotype"/>
                <w:bCs/>
                <w:u w:val="single"/>
              </w:rPr>
              <w:t xml:space="preserve"> posible falta administrativa por servidores públicos</w:t>
            </w:r>
            <w:r w:rsidR="005B2F90" w:rsidRPr="003B7C65">
              <w:rPr>
                <w:rFonts w:ascii="HelveticaNeueLT Com 45 Lt" w:eastAsia="Palatino Linotype" w:hAnsi="HelveticaNeueLT Com 45 Lt" w:cs="Palatino Linotype"/>
                <w:bCs/>
                <w:u w:val="single"/>
              </w:rPr>
              <w:t>, persona</w:t>
            </w:r>
            <w:r w:rsidR="005D25CA">
              <w:rPr>
                <w:rFonts w:ascii="HelveticaNeueLT Com 45 Lt" w:eastAsia="Palatino Linotype" w:hAnsi="HelveticaNeueLT Com 45 Lt" w:cs="Palatino Linotype"/>
                <w:bCs/>
                <w:u w:val="single"/>
              </w:rPr>
              <w:t>s</w:t>
            </w:r>
            <w:r w:rsidR="005B2F90" w:rsidRPr="003B7C65">
              <w:rPr>
                <w:rFonts w:ascii="HelveticaNeueLT Com 45 Lt" w:eastAsia="Palatino Linotype" w:hAnsi="HelveticaNeueLT Com 45 Lt" w:cs="Palatino Linotype"/>
                <w:bCs/>
                <w:u w:val="single"/>
              </w:rPr>
              <w:t xml:space="preserve"> física</w:t>
            </w:r>
            <w:r w:rsidR="005D25CA">
              <w:rPr>
                <w:rFonts w:ascii="HelveticaNeueLT Com 45 Lt" w:eastAsia="Palatino Linotype" w:hAnsi="HelveticaNeueLT Com 45 Lt" w:cs="Palatino Linotype"/>
                <w:bCs/>
                <w:u w:val="single"/>
              </w:rPr>
              <w:t>s</w:t>
            </w:r>
            <w:r w:rsidR="005B2F90" w:rsidRPr="003B7C65">
              <w:rPr>
                <w:rFonts w:ascii="HelveticaNeueLT Com 45 Lt" w:eastAsia="Palatino Linotype" w:hAnsi="HelveticaNeueLT Com 45 Lt" w:cs="Palatino Linotype"/>
                <w:bCs/>
                <w:u w:val="single"/>
              </w:rPr>
              <w:t xml:space="preserve"> </w:t>
            </w:r>
            <w:r w:rsidR="005B3EFC" w:rsidRPr="003B7C65">
              <w:rPr>
                <w:rFonts w:ascii="HelveticaNeueLT Com 45 Lt" w:eastAsia="Palatino Linotype" w:hAnsi="HelveticaNeueLT Com 45 Lt" w:cs="Palatino Linotype"/>
                <w:bCs/>
                <w:u w:val="single"/>
              </w:rPr>
              <w:t>(particular</w:t>
            </w:r>
            <w:r w:rsidR="005D25CA">
              <w:rPr>
                <w:rFonts w:ascii="HelveticaNeueLT Com 45 Lt" w:eastAsia="Palatino Linotype" w:hAnsi="HelveticaNeueLT Com 45 Lt" w:cs="Palatino Linotype"/>
                <w:bCs/>
                <w:u w:val="single"/>
              </w:rPr>
              <w:t>es</w:t>
            </w:r>
            <w:r w:rsidR="005B3EFC" w:rsidRPr="003B7C65">
              <w:rPr>
                <w:rFonts w:ascii="HelveticaNeueLT Com 45 Lt" w:eastAsia="Palatino Linotype" w:hAnsi="HelveticaNeueLT Com 45 Lt" w:cs="Palatino Linotype"/>
                <w:bCs/>
                <w:u w:val="single"/>
              </w:rPr>
              <w:t>), persona</w:t>
            </w:r>
            <w:r w:rsidR="005D25CA">
              <w:rPr>
                <w:rFonts w:ascii="HelveticaNeueLT Com 45 Lt" w:eastAsia="Palatino Linotype" w:hAnsi="HelveticaNeueLT Com 45 Lt" w:cs="Palatino Linotype"/>
                <w:bCs/>
                <w:u w:val="single"/>
              </w:rPr>
              <w:t>s</w:t>
            </w:r>
            <w:r w:rsidR="005B3EFC" w:rsidRPr="003B7C65">
              <w:rPr>
                <w:rFonts w:ascii="HelveticaNeueLT Com 45 Lt" w:eastAsia="Palatino Linotype" w:hAnsi="HelveticaNeueLT Com 45 Lt" w:cs="Palatino Linotype"/>
                <w:bCs/>
                <w:u w:val="single"/>
              </w:rPr>
              <w:t xml:space="preserve"> jurídic</w:t>
            </w:r>
            <w:r w:rsidR="005D25CA">
              <w:rPr>
                <w:rFonts w:ascii="HelveticaNeueLT Com 45 Lt" w:eastAsia="Palatino Linotype" w:hAnsi="HelveticaNeueLT Com 45 Lt" w:cs="Palatino Linotype"/>
                <w:bCs/>
                <w:u w:val="single"/>
              </w:rPr>
              <w:t>o</w:t>
            </w:r>
            <w:r w:rsidR="005B3EFC" w:rsidRPr="003B7C65">
              <w:rPr>
                <w:rFonts w:ascii="HelveticaNeueLT Com 45 Lt" w:eastAsia="Palatino Linotype" w:hAnsi="HelveticaNeueLT Com 45 Lt" w:cs="Palatino Linotype"/>
                <w:bCs/>
                <w:u w:val="single"/>
              </w:rPr>
              <w:t xml:space="preserve"> colectiva</w:t>
            </w:r>
            <w:r w:rsidR="005D25CA">
              <w:rPr>
                <w:rFonts w:ascii="HelveticaNeueLT Com 45 Lt" w:eastAsia="Palatino Linotype" w:hAnsi="HelveticaNeueLT Com 45 Lt" w:cs="Palatino Linotype"/>
                <w:bCs/>
                <w:u w:val="single"/>
              </w:rPr>
              <w:t>s</w:t>
            </w:r>
            <w:r w:rsidR="005B3EFC" w:rsidRPr="003B7C65">
              <w:rPr>
                <w:rFonts w:ascii="HelveticaNeueLT Com 45 Lt" w:eastAsia="Palatino Linotype" w:hAnsi="HelveticaNeueLT Com 45 Lt" w:cs="Palatino Linotype"/>
                <w:bCs/>
                <w:u w:val="single"/>
              </w:rPr>
              <w:t xml:space="preserve"> (empresa u organización)</w:t>
            </w:r>
            <w:r w:rsidR="00F81232" w:rsidRPr="003B7C65">
              <w:rPr>
                <w:rFonts w:ascii="HelveticaNeueLT Com 45 Lt" w:eastAsia="Palatino Linotype" w:hAnsi="HelveticaNeueLT Com 45 Lt" w:cs="Palatino Linotype"/>
                <w:bCs/>
                <w:u w:val="single"/>
              </w:rPr>
              <w:t xml:space="preserve">, contando </w:t>
            </w:r>
            <w:r w:rsidRPr="003B7C65">
              <w:rPr>
                <w:rFonts w:ascii="HelveticaNeueLT Com 45 Lt" w:eastAsia="Palatino Linotype" w:hAnsi="HelveticaNeueLT Com 45 Lt" w:cs="Palatino Linotype"/>
                <w:bCs/>
                <w:u w:val="single"/>
              </w:rPr>
              <w:t>con un canal de denuncia efectiva, sin necesidad de presencialidad ni conocimiento técnico</w:t>
            </w:r>
            <w:r w:rsidR="005D25CA">
              <w:rPr>
                <w:rFonts w:ascii="HelveticaNeueLT Com 45 Lt" w:eastAsia="Palatino Linotype" w:hAnsi="HelveticaNeueLT Com 45 Lt" w:cs="Palatino Linotype"/>
                <w:bCs/>
                <w:u w:val="single"/>
              </w:rPr>
              <w:t xml:space="preserve">. </w:t>
            </w:r>
          </w:p>
        </w:tc>
      </w:tr>
      <w:tr w:rsidR="00E06001" w14:paraId="729973B9" w14:textId="77777777">
        <w:trPr>
          <w:trHeight w:val="261"/>
          <w:jc w:val="center"/>
        </w:trPr>
        <w:tc>
          <w:tcPr>
            <w:tcW w:w="9870" w:type="dxa"/>
            <w:gridSpan w:val="5"/>
            <w:tcBorders>
              <w:top w:val="single" w:sz="4" w:space="0" w:color="000000"/>
              <w:left w:val="single" w:sz="4" w:space="0" w:color="000000"/>
              <w:bottom w:val="single" w:sz="4" w:space="0" w:color="000000"/>
              <w:right w:val="nil"/>
            </w:tcBorders>
            <w:shd w:val="clear" w:color="auto" w:fill="F2F2F2"/>
          </w:tcPr>
          <w:p w14:paraId="729973B8" w14:textId="77777777" w:rsidR="00E06001" w:rsidRDefault="00E85E43">
            <w:pPr>
              <w:rPr>
                <w:rFonts w:ascii="Palatino Linotype" w:eastAsia="Palatino Linotype" w:hAnsi="Palatino Linotype" w:cs="Palatino Linotype"/>
                <w:b/>
              </w:rPr>
            </w:pPr>
            <w:r>
              <w:rPr>
                <w:rFonts w:ascii="Palatino Linotype" w:eastAsia="Palatino Linotype" w:hAnsi="Palatino Linotype" w:cs="Palatino Linotype"/>
                <w:b/>
              </w:rPr>
              <w:lastRenderedPageBreak/>
              <w:t xml:space="preserve">Observaciones: </w:t>
            </w:r>
          </w:p>
        </w:tc>
      </w:tr>
      <w:tr w:rsidR="00E06001" w14:paraId="729973BC" w14:textId="77777777">
        <w:trPr>
          <w:trHeight w:val="217"/>
          <w:jc w:val="center"/>
        </w:trPr>
        <w:tc>
          <w:tcPr>
            <w:tcW w:w="6030" w:type="dxa"/>
            <w:gridSpan w:val="2"/>
            <w:tcBorders>
              <w:top w:val="single" w:sz="4" w:space="0" w:color="000000"/>
              <w:left w:val="single" w:sz="4" w:space="0" w:color="000000"/>
              <w:bottom w:val="single" w:sz="4" w:space="0" w:color="000000"/>
              <w:right w:val="nil"/>
            </w:tcBorders>
          </w:tcPr>
          <w:p w14:paraId="729973BA" w14:textId="77777777" w:rsidR="00E06001" w:rsidRDefault="00E85E43">
            <w:pPr>
              <w:rPr>
                <w:rFonts w:ascii="Palatino Linotype" w:eastAsia="Palatino Linotype" w:hAnsi="Palatino Linotype" w:cs="Palatino Linotype"/>
                <w:b/>
              </w:rPr>
            </w:pPr>
            <w:r>
              <w:rPr>
                <w:rFonts w:ascii="Palatino Linotype" w:eastAsia="Palatino Linotype" w:hAnsi="Palatino Linotype" w:cs="Palatino Linotype"/>
                <w:b/>
              </w:rPr>
              <w:t xml:space="preserve"> </w:t>
            </w:r>
          </w:p>
        </w:tc>
        <w:tc>
          <w:tcPr>
            <w:tcW w:w="3840" w:type="dxa"/>
            <w:gridSpan w:val="3"/>
            <w:tcBorders>
              <w:top w:val="single" w:sz="4" w:space="0" w:color="000000"/>
              <w:left w:val="nil"/>
              <w:bottom w:val="single" w:sz="4" w:space="0" w:color="000000"/>
              <w:right w:val="single" w:sz="4" w:space="0" w:color="000000"/>
            </w:tcBorders>
          </w:tcPr>
          <w:p w14:paraId="729973BB" w14:textId="77777777" w:rsidR="00E06001" w:rsidRDefault="00E06001">
            <w:pPr>
              <w:rPr>
                <w:rFonts w:ascii="Palatino Linotype" w:eastAsia="Palatino Linotype" w:hAnsi="Palatino Linotype" w:cs="Palatino Linotype"/>
                <w:b/>
              </w:rPr>
            </w:pPr>
          </w:p>
        </w:tc>
      </w:tr>
    </w:tbl>
    <w:p w14:paraId="729973BD" w14:textId="77777777" w:rsidR="00E06001" w:rsidRDefault="00E85E43">
      <w:pPr>
        <w:rPr>
          <w:rFonts w:ascii="Palatino Linotype" w:eastAsia="Palatino Linotype" w:hAnsi="Palatino Linotype" w:cs="Palatino Linotype"/>
          <w:b/>
        </w:rPr>
      </w:pPr>
      <w:bookmarkStart w:id="1" w:name="_heading=h.1fob9te" w:colFirst="0" w:colLast="0"/>
      <w:bookmarkEnd w:id="1"/>
      <w:r>
        <w:rPr>
          <w:rFonts w:ascii="Palatino Linotype" w:eastAsia="Palatino Linotype" w:hAnsi="Palatino Linotype" w:cs="Palatino Linotype"/>
          <w:b/>
        </w:rPr>
        <w:t xml:space="preserve"> </w:t>
      </w:r>
    </w:p>
    <w:tbl>
      <w:tblPr>
        <w:tblStyle w:val="afffffffffff"/>
        <w:tblW w:w="9765" w:type="dxa"/>
        <w:jc w:val="center"/>
        <w:tblInd w:w="0" w:type="dxa"/>
        <w:tblLayout w:type="fixed"/>
        <w:tblLook w:val="0400" w:firstRow="0" w:lastRow="0" w:firstColumn="0" w:lastColumn="0" w:noHBand="0" w:noVBand="1"/>
      </w:tblPr>
      <w:tblGrid>
        <w:gridCol w:w="2940"/>
        <w:gridCol w:w="3255"/>
        <w:gridCol w:w="3570"/>
      </w:tblGrid>
      <w:tr w:rsidR="00E06001" w14:paraId="729973BF" w14:textId="77777777">
        <w:trPr>
          <w:trHeight w:val="215"/>
          <w:jc w:val="center"/>
        </w:trPr>
        <w:tc>
          <w:tcPr>
            <w:tcW w:w="9765" w:type="dxa"/>
            <w:gridSpan w:val="3"/>
            <w:tcBorders>
              <w:top w:val="single" w:sz="4" w:space="0" w:color="000000"/>
              <w:left w:val="single" w:sz="4" w:space="0" w:color="000000"/>
              <w:bottom w:val="single" w:sz="4" w:space="0" w:color="000000"/>
              <w:right w:val="single" w:sz="4" w:space="0" w:color="000000"/>
            </w:tcBorders>
            <w:shd w:val="clear" w:color="auto" w:fill="F2F2F2"/>
          </w:tcPr>
          <w:p w14:paraId="729973BE" w14:textId="77777777" w:rsidR="00E06001" w:rsidRDefault="00E85E43">
            <w:pPr>
              <w:ind w:left="-708"/>
              <w:rPr>
                <w:rFonts w:ascii="Palatino Linotype" w:eastAsia="Palatino Linotype" w:hAnsi="Palatino Linotype" w:cs="Palatino Linotype"/>
                <w:b/>
              </w:rPr>
            </w:pPr>
            <w:r>
              <w:rPr>
                <w:rFonts w:ascii="Palatino Linotype" w:eastAsia="Palatino Linotype" w:hAnsi="Palatino Linotype" w:cs="Palatino Linotype"/>
                <w:b/>
              </w:rPr>
              <w:t>12. Indique la o las fuentes de información utilizadas para el desarrollo de la práctica:</w:t>
            </w:r>
          </w:p>
        </w:tc>
      </w:tr>
      <w:tr w:rsidR="00E06001" w14:paraId="729973C3" w14:textId="77777777">
        <w:trPr>
          <w:trHeight w:val="630"/>
          <w:jc w:val="center"/>
        </w:trPr>
        <w:tc>
          <w:tcPr>
            <w:tcW w:w="2940" w:type="dxa"/>
            <w:tcBorders>
              <w:top w:val="single" w:sz="4" w:space="0" w:color="000000"/>
              <w:left w:val="single" w:sz="4" w:space="0" w:color="000000"/>
              <w:bottom w:val="single" w:sz="4" w:space="0" w:color="000000"/>
              <w:right w:val="single" w:sz="4" w:space="0" w:color="000000"/>
            </w:tcBorders>
            <w:shd w:val="clear" w:color="auto" w:fill="F2F2F2"/>
          </w:tcPr>
          <w:p w14:paraId="729973C0" w14:textId="77777777" w:rsidR="00E06001" w:rsidRDefault="00E85E43">
            <w:pPr>
              <w:ind w:left="-708"/>
              <w:jc w:val="both"/>
              <w:rPr>
                <w:rFonts w:ascii="Palatino Linotype" w:eastAsia="Palatino Linotype" w:hAnsi="Palatino Linotype" w:cs="Palatino Linotype"/>
                <w:b/>
              </w:rPr>
            </w:pPr>
            <w:r>
              <w:rPr>
                <w:rFonts w:ascii="Palatino Linotype" w:eastAsia="Palatino Linotype" w:hAnsi="Palatino Linotype" w:cs="Palatino Linotype"/>
                <w:b/>
              </w:rPr>
              <w:t>Información previamente generada no disponible para consulta pública.</w:t>
            </w:r>
          </w:p>
        </w:tc>
        <w:tc>
          <w:tcPr>
            <w:tcW w:w="3255" w:type="dxa"/>
            <w:tcBorders>
              <w:top w:val="single" w:sz="4" w:space="0" w:color="000000"/>
              <w:left w:val="single" w:sz="4" w:space="0" w:color="000000"/>
              <w:bottom w:val="single" w:sz="4" w:space="0" w:color="000000"/>
              <w:right w:val="single" w:sz="4" w:space="0" w:color="000000"/>
            </w:tcBorders>
            <w:shd w:val="clear" w:color="auto" w:fill="F2F2F2"/>
          </w:tcPr>
          <w:p w14:paraId="729973C1" w14:textId="77777777" w:rsidR="00E06001" w:rsidRDefault="00E85E43">
            <w:pPr>
              <w:ind w:left="-708"/>
              <w:jc w:val="both"/>
              <w:rPr>
                <w:rFonts w:ascii="Palatino Linotype" w:eastAsia="Palatino Linotype" w:hAnsi="Palatino Linotype" w:cs="Palatino Linotype"/>
                <w:b/>
              </w:rPr>
            </w:pPr>
            <w:r>
              <w:rPr>
                <w:rFonts w:ascii="Palatino Linotype" w:eastAsia="Palatino Linotype" w:hAnsi="Palatino Linotype" w:cs="Palatino Linotype"/>
                <w:b/>
              </w:rPr>
              <w:t>Información disponible para consulta pública en la página de internet del Sujeto Obligado o en otro medio.</w:t>
            </w:r>
          </w:p>
        </w:tc>
        <w:tc>
          <w:tcPr>
            <w:tcW w:w="3570" w:type="dxa"/>
            <w:tcBorders>
              <w:top w:val="single" w:sz="4" w:space="0" w:color="000000"/>
              <w:left w:val="single" w:sz="4" w:space="0" w:color="000000"/>
              <w:bottom w:val="single" w:sz="4" w:space="0" w:color="000000"/>
              <w:right w:val="single" w:sz="4" w:space="0" w:color="000000"/>
            </w:tcBorders>
            <w:shd w:val="clear" w:color="auto" w:fill="F2F2F2"/>
          </w:tcPr>
          <w:p w14:paraId="729973C2" w14:textId="77777777" w:rsidR="00E06001" w:rsidRDefault="00E85E43">
            <w:pPr>
              <w:ind w:left="-708"/>
              <w:jc w:val="both"/>
              <w:rPr>
                <w:rFonts w:ascii="Palatino Linotype" w:eastAsia="Palatino Linotype" w:hAnsi="Palatino Linotype" w:cs="Palatino Linotype"/>
                <w:b/>
              </w:rPr>
            </w:pPr>
            <w:r>
              <w:rPr>
                <w:rFonts w:ascii="Palatino Linotype" w:eastAsia="Palatino Linotype" w:hAnsi="Palatino Linotype" w:cs="Palatino Linotype"/>
                <w:b/>
              </w:rPr>
              <w:t xml:space="preserve">Conjunto de datos o información no procesados (estructurados y susceptibles de vincularse entre sí). </w:t>
            </w:r>
          </w:p>
        </w:tc>
      </w:tr>
      <w:tr w:rsidR="00E06001" w14:paraId="729973C7" w14:textId="77777777">
        <w:trPr>
          <w:trHeight w:val="218"/>
          <w:jc w:val="center"/>
        </w:trPr>
        <w:tc>
          <w:tcPr>
            <w:tcW w:w="2940" w:type="dxa"/>
            <w:tcBorders>
              <w:top w:val="single" w:sz="4" w:space="0" w:color="000000"/>
              <w:left w:val="single" w:sz="4" w:space="0" w:color="000000"/>
              <w:bottom w:val="single" w:sz="4" w:space="0" w:color="000000"/>
              <w:right w:val="single" w:sz="4" w:space="0" w:color="000000"/>
            </w:tcBorders>
          </w:tcPr>
          <w:p w14:paraId="729973C4" w14:textId="1D366A8E" w:rsidR="00E06001" w:rsidRPr="00BB24F8" w:rsidRDefault="00BB24F8" w:rsidP="00D472DC">
            <w:pPr>
              <w:ind w:left="-708"/>
              <w:jc w:val="center"/>
              <w:rPr>
                <w:rFonts w:ascii="HelveticaNeueLT Com 45 Lt" w:eastAsia="Palatino Linotype" w:hAnsi="HelveticaNeueLT Com 45 Lt" w:cs="Palatino Linotype"/>
              </w:rPr>
            </w:pPr>
            <w:r w:rsidRPr="00BB24F8">
              <w:rPr>
                <w:rFonts w:ascii="HelveticaNeueLT Com 45 Lt" w:eastAsia="Palatino Linotype" w:hAnsi="HelveticaNeueLT Com 45 Lt" w:cs="Palatino Linotype"/>
              </w:rPr>
              <w:t>Si</w:t>
            </w:r>
          </w:p>
        </w:tc>
        <w:tc>
          <w:tcPr>
            <w:tcW w:w="3255" w:type="dxa"/>
            <w:tcBorders>
              <w:top w:val="single" w:sz="4" w:space="0" w:color="000000"/>
              <w:left w:val="single" w:sz="4" w:space="0" w:color="000000"/>
              <w:bottom w:val="single" w:sz="4" w:space="0" w:color="000000"/>
              <w:right w:val="single" w:sz="4" w:space="0" w:color="000000"/>
            </w:tcBorders>
          </w:tcPr>
          <w:p w14:paraId="729973C5" w14:textId="0992B946" w:rsidR="00E06001" w:rsidRPr="00BB24F8" w:rsidRDefault="005D25CA" w:rsidP="00D472DC">
            <w:pPr>
              <w:ind w:left="-708"/>
              <w:jc w:val="center"/>
              <w:rPr>
                <w:rFonts w:ascii="HelveticaNeueLT Com 45 Lt" w:eastAsia="Palatino Linotype" w:hAnsi="HelveticaNeueLT Com 45 Lt" w:cs="Palatino Linotype"/>
              </w:rPr>
            </w:pPr>
            <w:r w:rsidRPr="00BB24F8">
              <w:rPr>
                <w:rFonts w:ascii="HelveticaNeueLT Com 45 Lt" w:eastAsia="Palatino Linotype" w:hAnsi="HelveticaNeueLT Com 45 Lt" w:cs="Palatino Linotype"/>
              </w:rPr>
              <w:t>Si</w:t>
            </w:r>
          </w:p>
        </w:tc>
        <w:tc>
          <w:tcPr>
            <w:tcW w:w="3570" w:type="dxa"/>
            <w:tcBorders>
              <w:top w:val="single" w:sz="4" w:space="0" w:color="000000"/>
              <w:left w:val="single" w:sz="4" w:space="0" w:color="000000"/>
              <w:bottom w:val="single" w:sz="4" w:space="0" w:color="000000"/>
              <w:right w:val="single" w:sz="4" w:space="0" w:color="000000"/>
            </w:tcBorders>
          </w:tcPr>
          <w:p w14:paraId="729973C6" w14:textId="61654689" w:rsidR="00E06001" w:rsidRPr="00BB24F8" w:rsidRDefault="005D25CA" w:rsidP="00D472DC">
            <w:pPr>
              <w:ind w:left="-708"/>
              <w:jc w:val="center"/>
              <w:rPr>
                <w:rFonts w:ascii="HelveticaNeueLT Com 45 Lt" w:eastAsia="Palatino Linotype" w:hAnsi="HelveticaNeueLT Com 45 Lt" w:cs="Palatino Linotype"/>
              </w:rPr>
            </w:pPr>
            <w:r w:rsidRPr="00BB24F8">
              <w:rPr>
                <w:rFonts w:ascii="HelveticaNeueLT Com 45 Lt" w:eastAsia="Palatino Linotype" w:hAnsi="HelveticaNeueLT Com 45 Lt" w:cs="Palatino Linotype"/>
              </w:rPr>
              <w:t>Si</w:t>
            </w:r>
          </w:p>
        </w:tc>
      </w:tr>
      <w:tr w:rsidR="00E06001" w14:paraId="729973C9" w14:textId="77777777">
        <w:trPr>
          <w:trHeight w:val="214"/>
          <w:jc w:val="center"/>
        </w:trPr>
        <w:tc>
          <w:tcPr>
            <w:tcW w:w="9765" w:type="dxa"/>
            <w:gridSpan w:val="3"/>
            <w:tcBorders>
              <w:top w:val="single" w:sz="4" w:space="0" w:color="000000"/>
              <w:left w:val="single" w:sz="4" w:space="0" w:color="000000"/>
              <w:bottom w:val="single" w:sz="4" w:space="0" w:color="000000"/>
              <w:right w:val="single" w:sz="4" w:space="0" w:color="000000"/>
            </w:tcBorders>
            <w:shd w:val="clear" w:color="auto" w:fill="F2F2F2"/>
          </w:tcPr>
          <w:p w14:paraId="729973C8" w14:textId="6A51CA4B" w:rsidR="00E06001" w:rsidRDefault="00E85E43">
            <w:pPr>
              <w:ind w:left="-708"/>
              <w:rPr>
                <w:rFonts w:ascii="Palatino Linotype" w:eastAsia="Palatino Linotype" w:hAnsi="Palatino Linotype" w:cs="Palatino Linotype"/>
                <w:b/>
              </w:rPr>
            </w:pPr>
            <w:r>
              <w:rPr>
                <w:rFonts w:ascii="Palatino Linotype" w:eastAsia="Palatino Linotype" w:hAnsi="Palatino Linotype" w:cs="Palatino Linotype"/>
                <w:b/>
              </w:rPr>
              <w:t xml:space="preserve">Enlista las fuentes utilizadas y como fueron aprovechadas: </w:t>
            </w:r>
          </w:p>
        </w:tc>
      </w:tr>
      <w:tr w:rsidR="00E06001" w14:paraId="729973CB" w14:textId="77777777">
        <w:trPr>
          <w:trHeight w:val="220"/>
          <w:jc w:val="center"/>
        </w:trPr>
        <w:tc>
          <w:tcPr>
            <w:tcW w:w="9765" w:type="dxa"/>
            <w:gridSpan w:val="3"/>
            <w:tcBorders>
              <w:top w:val="single" w:sz="4" w:space="0" w:color="000000"/>
              <w:left w:val="single" w:sz="4" w:space="0" w:color="000000"/>
              <w:bottom w:val="single" w:sz="4" w:space="0" w:color="000000"/>
              <w:right w:val="single" w:sz="4" w:space="0" w:color="000000"/>
            </w:tcBorders>
          </w:tcPr>
          <w:p w14:paraId="6BED57F3" w14:textId="71AEB883" w:rsidR="00BB24F8" w:rsidRPr="00BB24F8" w:rsidRDefault="006A4845" w:rsidP="00BB24F8">
            <w:pPr>
              <w:ind w:left="-708"/>
              <w:rPr>
                <w:rFonts w:ascii="HelveticaNeueLT Com 45 Lt" w:eastAsia="Palatino Linotype" w:hAnsi="HelveticaNeueLT Com 45 Lt" w:cs="Palatino Linotype"/>
              </w:rPr>
            </w:pPr>
            <w:hyperlink r:id="rId9" w:history="1">
              <w:r w:rsidR="00BB24F8" w:rsidRPr="00BB24F8">
                <w:rPr>
                  <w:rStyle w:val="Hipervnculo"/>
                  <w:rFonts w:ascii="HelveticaNeueLT Com 45 Lt" w:eastAsia="Palatino Linotype" w:hAnsi="HelveticaNeueLT Com 45 Lt" w:cs="Palatino Linotype"/>
                </w:rPr>
                <w:t>https://www.osfem.gob.mx/transparencia/sancionados.html</w:t>
              </w:r>
            </w:hyperlink>
          </w:p>
          <w:p w14:paraId="729973CA" w14:textId="331C9E30" w:rsidR="00BB24F8" w:rsidRDefault="00BB24F8" w:rsidP="00BB24F8">
            <w:pPr>
              <w:ind w:left="-708"/>
              <w:rPr>
                <w:rFonts w:ascii="Palatino Linotype" w:eastAsia="Palatino Linotype" w:hAnsi="Palatino Linotype" w:cs="Palatino Linotype"/>
                <w:b/>
                <w:highlight w:val="yellow"/>
              </w:rPr>
            </w:pPr>
          </w:p>
        </w:tc>
      </w:tr>
      <w:tr w:rsidR="00E06001" w14:paraId="729973CD" w14:textId="77777777">
        <w:trPr>
          <w:trHeight w:val="215"/>
          <w:jc w:val="center"/>
        </w:trPr>
        <w:tc>
          <w:tcPr>
            <w:tcW w:w="9765" w:type="dxa"/>
            <w:gridSpan w:val="3"/>
            <w:tcBorders>
              <w:top w:val="single" w:sz="4" w:space="0" w:color="000000"/>
              <w:left w:val="single" w:sz="4" w:space="0" w:color="000000"/>
              <w:bottom w:val="single" w:sz="4" w:space="0" w:color="000000"/>
              <w:right w:val="single" w:sz="4" w:space="0" w:color="000000"/>
            </w:tcBorders>
            <w:shd w:val="clear" w:color="auto" w:fill="F2F2F2"/>
          </w:tcPr>
          <w:p w14:paraId="729973CC" w14:textId="77777777" w:rsidR="00E06001" w:rsidRDefault="00E85E43">
            <w:pPr>
              <w:ind w:left="-708"/>
              <w:rPr>
                <w:rFonts w:ascii="Palatino Linotype" w:eastAsia="Palatino Linotype" w:hAnsi="Palatino Linotype" w:cs="Palatino Linotype"/>
                <w:b/>
              </w:rPr>
            </w:pPr>
            <w:r>
              <w:rPr>
                <w:rFonts w:ascii="Palatino Linotype" w:eastAsia="Palatino Linotype" w:hAnsi="Palatino Linotype" w:cs="Palatino Linotype"/>
                <w:b/>
              </w:rPr>
              <w:t xml:space="preserve">Observaciones: </w:t>
            </w:r>
          </w:p>
        </w:tc>
      </w:tr>
      <w:tr w:rsidR="00E06001" w14:paraId="729973CF" w14:textId="77777777">
        <w:trPr>
          <w:trHeight w:val="217"/>
          <w:jc w:val="center"/>
        </w:trPr>
        <w:tc>
          <w:tcPr>
            <w:tcW w:w="9765" w:type="dxa"/>
            <w:gridSpan w:val="3"/>
            <w:tcBorders>
              <w:top w:val="single" w:sz="4" w:space="0" w:color="000000"/>
              <w:left w:val="single" w:sz="4" w:space="0" w:color="000000"/>
              <w:bottom w:val="single" w:sz="4" w:space="0" w:color="000000"/>
              <w:right w:val="single" w:sz="4" w:space="0" w:color="000000"/>
            </w:tcBorders>
          </w:tcPr>
          <w:p w14:paraId="729973CE" w14:textId="167C13CC" w:rsidR="00E06001" w:rsidRPr="00BB24F8" w:rsidRDefault="00BB24F8" w:rsidP="00BB24F8">
            <w:pPr>
              <w:ind w:left="-401"/>
              <w:jc w:val="both"/>
              <w:rPr>
                <w:rFonts w:ascii="HelveticaNeueLT Com 45 Lt" w:eastAsia="Palatino Linotype" w:hAnsi="HelveticaNeueLT Com 45 Lt" w:cs="Palatino Linotype"/>
                <w:u w:val="single"/>
              </w:rPr>
            </w:pPr>
            <w:r w:rsidRPr="00BB24F8">
              <w:rPr>
                <w:rFonts w:ascii="HelveticaNeueLT Com 45 Lt" w:eastAsia="Palatino Linotype" w:hAnsi="HelveticaNeueLT Com 45 Lt" w:cs="Palatino Linotype"/>
                <w:u w:val="single"/>
              </w:rPr>
              <w:t>La información previamente generada fue utilizada para el desarrollo de un sistema digital que facilita a la ciudadanía la presentación de denuncias ciudadanas. Esta herramienta permite al ciudadano percibir que el Órgano Superior de Fiscalización del Estado de México da seguimiento a sus solicitudes y toma acciones con base en las mismas, fortaleciendo así la confianza en el ejercicio institucional.</w:t>
            </w:r>
          </w:p>
        </w:tc>
      </w:tr>
    </w:tbl>
    <w:p w14:paraId="729973D0" w14:textId="77777777" w:rsidR="00E06001" w:rsidRDefault="00E85E43">
      <w:pPr>
        <w:rPr>
          <w:rFonts w:ascii="Palatino Linotype" w:eastAsia="Palatino Linotype" w:hAnsi="Palatino Linotype" w:cs="Palatino Linotype"/>
          <w:b/>
        </w:rPr>
      </w:pPr>
      <w:r>
        <w:rPr>
          <w:rFonts w:ascii="Palatino Linotype" w:eastAsia="Palatino Linotype" w:hAnsi="Palatino Linotype" w:cs="Palatino Linotype"/>
          <w:b/>
        </w:rPr>
        <w:t xml:space="preserve"> </w:t>
      </w:r>
    </w:p>
    <w:tbl>
      <w:tblPr>
        <w:tblStyle w:val="afffffffffff0"/>
        <w:tblW w:w="9735" w:type="dxa"/>
        <w:jc w:val="center"/>
        <w:tblInd w:w="0" w:type="dxa"/>
        <w:tblLayout w:type="fixed"/>
        <w:tblLook w:val="0400" w:firstRow="0" w:lastRow="0" w:firstColumn="0" w:lastColumn="0" w:noHBand="0" w:noVBand="1"/>
      </w:tblPr>
      <w:tblGrid>
        <w:gridCol w:w="4035"/>
        <w:gridCol w:w="1560"/>
        <w:gridCol w:w="1560"/>
        <w:gridCol w:w="990"/>
        <w:gridCol w:w="1590"/>
      </w:tblGrid>
      <w:tr w:rsidR="00E06001" w14:paraId="729973D6" w14:textId="77777777">
        <w:trPr>
          <w:trHeight w:val="630"/>
          <w:jc w:val="center"/>
        </w:trPr>
        <w:tc>
          <w:tcPr>
            <w:tcW w:w="4035" w:type="dxa"/>
            <w:tcBorders>
              <w:top w:val="single" w:sz="4" w:space="0" w:color="000000"/>
              <w:left w:val="single" w:sz="4" w:space="0" w:color="000000"/>
              <w:bottom w:val="single" w:sz="4" w:space="0" w:color="000000"/>
              <w:right w:val="single" w:sz="4" w:space="0" w:color="000000"/>
            </w:tcBorders>
            <w:shd w:val="clear" w:color="auto" w:fill="F2F2F2"/>
          </w:tcPr>
          <w:p w14:paraId="729973D1" w14:textId="77777777" w:rsidR="00E06001" w:rsidRDefault="00E85E43">
            <w:pPr>
              <w:ind w:left="-708"/>
              <w:jc w:val="both"/>
              <w:rPr>
                <w:rFonts w:ascii="Palatino Linotype" w:eastAsia="Palatino Linotype" w:hAnsi="Palatino Linotype" w:cs="Palatino Linotype"/>
                <w:b/>
              </w:rPr>
            </w:pPr>
            <w:r>
              <w:rPr>
                <w:rFonts w:ascii="Palatino Linotype" w:eastAsia="Palatino Linotype" w:hAnsi="Palatino Linotype" w:cs="Palatino Linotype"/>
                <w:b/>
              </w:rPr>
              <w:t xml:space="preserve">13. ¿Se tomaron en cuenta las características de la población objetivo de la práctica, para definir el o los medios de difusión de la información? </w:t>
            </w:r>
          </w:p>
        </w:tc>
        <w:tc>
          <w:tcPr>
            <w:tcW w:w="156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29973D2" w14:textId="77777777" w:rsidR="00E06001" w:rsidRDefault="00E85E43">
            <w:pPr>
              <w:ind w:hanging="520"/>
              <w:rPr>
                <w:rFonts w:ascii="Palatino Linotype" w:eastAsia="Palatino Linotype" w:hAnsi="Palatino Linotype" w:cs="Palatino Linotype"/>
                <w:b/>
              </w:rPr>
            </w:pPr>
            <w:r>
              <w:rPr>
                <w:rFonts w:ascii="Palatino Linotype" w:eastAsia="Palatino Linotype" w:hAnsi="Palatino Linotype" w:cs="Palatino Linotype"/>
                <w:b/>
              </w:rPr>
              <w:t xml:space="preserve">Sí </w:t>
            </w:r>
          </w:p>
        </w:tc>
        <w:tc>
          <w:tcPr>
            <w:tcW w:w="1560" w:type="dxa"/>
            <w:tcBorders>
              <w:top w:val="single" w:sz="4" w:space="0" w:color="000000"/>
              <w:left w:val="single" w:sz="4" w:space="0" w:color="000000"/>
              <w:bottom w:val="single" w:sz="4" w:space="0" w:color="000000"/>
              <w:right w:val="single" w:sz="4" w:space="0" w:color="000000"/>
            </w:tcBorders>
            <w:vAlign w:val="center"/>
          </w:tcPr>
          <w:p w14:paraId="729973D3" w14:textId="2F26B117" w:rsidR="00E06001" w:rsidRDefault="00E85E43" w:rsidP="003B7C65">
            <w:pPr>
              <w:ind w:left="-479" w:firstLine="283"/>
              <w:rPr>
                <w:rFonts w:ascii="Palatino Linotype" w:eastAsia="Palatino Linotype" w:hAnsi="Palatino Linotype" w:cs="Palatino Linotype"/>
                <w:b/>
              </w:rPr>
            </w:pPr>
            <w:r>
              <w:rPr>
                <w:rFonts w:ascii="Palatino Linotype" w:eastAsia="Palatino Linotype" w:hAnsi="Palatino Linotype" w:cs="Palatino Linotype"/>
                <w:b/>
              </w:rPr>
              <w:t xml:space="preserve"> </w:t>
            </w:r>
            <w:r w:rsidR="00B82B48">
              <w:rPr>
                <w:rFonts w:ascii="Palatino Linotype" w:eastAsia="Palatino Linotype" w:hAnsi="Palatino Linotype" w:cs="Palatino Linotype"/>
                <w:b/>
              </w:rPr>
              <w:t>x</w:t>
            </w:r>
          </w:p>
        </w:tc>
        <w:tc>
          <w:tcPr>
            <w:tcW w:w="99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29973D4" w14:textId="77777777" w:rsidR="00E06001" w:rsidRDefault="00E85E43">
            <w:pPr>
              <w:ind w:left="-357"/>
              <w:rPr>
                <w:rFonts w:ascii="Palatino Linotype" w:eastAsia="Palatino Linotype" w:hAnsi="Palatino Linotype" w:cs="Palatino Linotype"/>
                <w:b/>
              </w:rPr>
            </w:pPr>
            <w:r>
              <w:rPr>
                <w:rFonts w:ascii="Palatino Linotype" w:eastAsia="Palatino Linotype" w:hAnsi="Palatino Linotype" w:cs="Palatino Linotype"/>
                <w:b/>
              </w:rPr>
              <w:t xml:space="preserve">No </w:t>
            </w:r>
          </w:p>
        </w:tc>
        <w:tc>
          <w:tcPr>
            <w:tcW w:w="1590" w:type="dxa"/>
            <w:tcBorders>
              <w:top w:val="single" w:sz="4" w:space="0" w:color="000000"/>
              <w:left w:val="single" w:sz="4" w:space="0" w:color="000000"/>
              <w:bottom w:val="single" w:sz="4" w:space="0" w:color="000000"/>
              <w:right w:val="single" w:sz="4" w:space="0" w:color="000000"/>
            </w:tcBorders>
            <w:vAlign w:val="center"/>
          </w:tcPr>
          <w:p w14:paraId="729973D5" w14:textId="77777777" w:rsidR="00E06001" w:rsidRDefault="00E85E43">
            <w:pPr>
              <w:rPr>
                <w:rFonts w:ascii="Palatino Linotype" w:eastAsia="Palatino Linotype" w:hAnsi="Palatino Linotype" w:cs="Palatino Linotype"/>
                <w:b/>
              </w:rPr>
            </w:pPr>
            <w:r>
              <w:rPr>
                <w:rFonts w:ascii="Palatino Linotype" w:eastAsia="Palatino Linotype" w:hAnsi="Palatino Linotype" w:cs="Palatino Linotype"/>
                <w:b/>
              </w:rPr>
              <w:t xml:space="preserve"> </w:t>
            </w:r>
          </w:p>
        </w:tc>
      </w:tr>
      <w:tr w:rsidR="00E06001" w14:paraId="729973D8" w14:textId="77777777">
        <w:trPr>
          <w:trHeight w:val="251"/>
          <w:jc w:val="center"/>
        </w:trPr>
        <w:tc>
          <w:tcPr>
            <w:tcW w:w="9735" w:type="dxa"/>
            <w:gridSpan w:val="5"/>
            <w:tcBorders>
              <w:top w:val="single" w:sz="4" w:space="0" w:color="000000"/>
              <w:left w:val="single" w:sz="4" w:space="0" w:color="000000"/>
              <w:bottom w:val="single" w:sz="4" w:space="0" w:color="000000"/>
              <w:right w:val="single" w:sz="4" w:space="0" w:color="000000"/>
            </w:tcBorders>
            <w:shd w:val="clear" w:color="auto" w:fill="F2F2F2"/>
          </w:tcPr>
          <w:p w14:paraId="729973D7" w14:textId="77777777" w:rsidR="00E06001" w:rsidRDefault="00E85E43">
            <w:pPr>
              <w:ind w:left="-708"/>
              <w:jc w:val="both"/>
              <w:rPr>
                <w:rFonts w:ascii="Palatino Linotype" w:eastAsia="Palatino Linotype" w:hAnsi="Palatino Linotype" w:cs="Palatino Linotype"/>
                <w:b/>
              </w:rPr>
            </w:pPr>
            <w:r>
              <w:rPr>
                <w:rFonts w:ascii="Palatino Linotype" w:eastAsia="Palatino Linotype" w:hAnsi="Palatino Linotype" w:cs="Palatino Linotype"/>
                <w:b/>
              </w:rPr>
              <w:t>En caso afirmativo, mencione como se ha difundido su información generada y que medios de comunicación se utilizaron ( trípticos, volantes, radio, televisión, perifoneo, redes sociales, etc):</w:t>
            </w:r>
          </w:p>
        </w:tc>
      </w:tr>
      <w:tr w:rsidR="00E06001" w14:paraId="729973DA" w14:textId="77777777">
        <w:trPr>
          <w:trHeight w:val="221"/>
          <w:jc w:val="center"/>
        </w:trPr>
        <w:tc>
          <w:tcPr>
            <w:tcW w:w="9735" w:type="dxa"/>
            <w:gridSpan w:val="5"/>
            <w:tcBorders>
              <w:top w:val="single" w:sz="4" w:space="0" w:color="000000"/>
              <w:left w:val="single" w:sz="4" w:space="0" w:color="000000"/>
              <w:bottom w:val="single" w:sz="4" w:space="0" w:color="000000"/>
              <w:right w:val="single" w:sz="4" w:space="0" w:color="000000"/>
            </w:tcBorders>
          </w:tcPr>
          <w:p w14:paraId="729973D9" w14:textId="38C23D5D" w:rsidR="00E06001" w:rsidRPr="00A90D2B" w:rsidRDefault="005D25CA" w:rsidP="00A90D2B">
            <w:pPr>
              <w:ind w:left="-684"/>
              <w:jc w:val="both"/>
              <w:rPr>
                <w:rFonts w:ascii="HelveticaNeueLT Com 45 Lt" w:eastAsia="Palatino Linotype" w:hAnsi="HelveticaNeueLT Com 45 Lt" w:cs="Palatino Linotype"/>
                <w:bCs/>
                <w:u w:val="single"/>
              </w:rPr>
            </w:pPr>
            <w:r w:rsidRPr="003B7C65">
              <w:rPr>
                <w:rFonts w:ascii="HelveticaNeueLT Com 45 Lt" w:eastAsia="Palatino Linotype" w:hAnsi="HelveticaNeueLT Com 45 Lt" w:cs="Palatino Linotype"/>
                <w:bCs/>
                <w:u w:val="single"/>
              </w:rPr>
              <w:t>De acuerdo con la Encuesta Nacional sobre Disponibilidad y Uso de Tecnologías de la Información en los Hogares (ENDUTIH) 202</w:t>
            </w:r>
            <w:r>
              <w:rPr>
                <w:rFonts w:ascii="HelveticaNeueLT Com 45 Lt" w:eastAsia="Palatino Linotype" w:hAnsi="HelveticaNeueLT Com 45 Lt" w:cs="Palatino Linotype"/>
                <w:bCs/>
                <w:u w:val="single"/>
              </w:rPr>
              <w:t>4</w:t>
            </w:r>
            <w:r w:rsidRPr="003B7C65">
              <w:rPr>
                <w:rFonts w:ascii="HelveticaNeueLT Com 45 Lt" w:eastAsia="Palatino Linotype" w:hAnsi="HelveticaNeueLT Com 45 Lt" w:cs="Palatino Linotype"/>
                <w:bCs/>
                <w:u w:val="single"/>
              </w:rPr>
              <w:t xml:space="preserve">, publicada en </w:t>
            </w:r>
            <w:r>
              <w:rPr>
                <w:rFonts w:ascii="HelveticaNeueLT Com 45 Lt" w:eastAsia="Palatino Linotype" w:hAnsi="HelveticaNeueLT Com 45 Lt" w:cs="Palatino Linotype"/>
                <w:bCs/>
                <w:u w:val="single"/>
              </w:rPr>
              <w:t>mayo</w:t>
            </w:r>
            <w:r w:rsidRPr="003B7C65">
              <w:rPr>
                <w:rFonts w:ascii="HelveticaNeueLT Com 45 Lt" w:eastAsia="Palatino Linotype" w:hAnsi="HelveticaNeueLT Com 45 Lt" w:cs="Palatino Linotype"/>
                <w:bCs/>
                <w:u w:val="single"/>
              </w:rPr>
              <w:t xml:space="preserve"> de 202</w:t>
            </w:r>
            <w:r>
              <w:rPr>
                <w:rFonts w:ascii="HelveticaNeueLT Com 45 Lt" w:eastAsia="Palatino Linotype" w:hAnsi="HelveticaNeueLT Com 45 Lt" w:cs="Palatino Linotype"/>
                <w:bCs/>
                <w:u w:val="single"/>
              </w:rPr>
              <w:t>5</w:t>
            </w:r>
            <w:r w:rsidRPr="003B7C65">
              <w:rPr>
                <w:rFonts w:ascii="HelveticaNeueLT Com 45 Lt" w:eastAsia="Palatino Linotype" w:hAnsi="HelveticaNeueLT Com 45 Lt" w:cs="Palatino Linotype"/>
                <w:bCs/>
                <w:u w:val="single"/>
              </w:rPr>
              <w:t xml:space="preserve"> por el Instituto Nacional de Estadística y Geografía (INEGI), en colaboración con la Secretaría de Comunicaciones y Transportes (SCT) y el Instituto Federal de Telecomunicaciones (IFT), el </w:t>
            </w:r>
            <w:r>
              <w:rPr>
                <w:rFonts w:ascii="HelveticaNeueLT Com 45 Lt" w:eastAsia="Palatino Linotype" w:hAnsi="HelveticaNeueLT Com 45 Lt" w:cs="Palatino Linotype"/>
                <w:bCs/>
                <w:u w:val="single"/>
              </w:rPr>
              <w:t>83</w:t>
            </w:r>
            <w:r w:rsidRPr="003B7C65">
              <w:rPr>
                <w:rFonts w:ascii="HelveticaNeueLT Com 45 Lt" w:eastAsia="Palatino Linotype" w:hAnsi="HelveticaNeueLT Com 45 Lt" w:cs="Palatino Linotype"/>
                <w:bCs/>
                <w:u w:val="single"/>
              </w:rPr>
              <w:t>.</w:t>
            </w:r>
            <w:r>
              <w:rPr>
                <w:rFonts w:ascii="HelveticaNeueLT Com 45 Lt" w:eastAsia="Palatino Linotype" w:hAnsi="HelveticaNeueLT Com 45 Lt" w:cs="Palatino Linotype"/>
                <w:bCs/>
                <w:u w:val="single"/>
              </w:rPr>
              <w:t>1</w:t>
            </w:r>
            <w:r w:rsidRPr="003B7C65">
              <w:rPr>
                <w:rFonts w:ascii="HelveticaNeueLT Com 45 Lt" w:eastAsia="Palatino Linotype" w:hAnsi="HelveticaNeueLT Com 45 Lt" w:cs="Palatino Linotype"/>
                <w:bCs/>
                <w:u w:val="single"/>
              </w:rPr>
              <w:t xml:space="preserve">% de los mexiquenses son usuarios de Internet, </w:t>
            </w:r>
            <w:r w:rsidRPr="003B7C65">
              <w:rPr>
                <w:rFonts w:ascii="HelveticaNeueLT Com 45 Lt" w:eastAsia="Palatino Linotype" w:hAnsi="HelveticaNeueLT Com 45 Lt" w:cs="Palatino Linotype"/>
                <w:bCs/>
                <w:u w:val="single"/>
              </w:rPr>
              <w:lastRenderedPageBreak/>
              <w:t>lo cual representa una oportunidad muy grande para la difusión de los mecanismos de combate a la corrupción.</w:t>
            </w:r>
          </w:p>
        </w:tc>
      </w:tr>
      <w:tr w:rsidR="00E06001" w14:paraId="729973DC" w14:textId="77777777">
        <w:trPr>
          <w:trHeight w:val="420"/>
          <w:jc w:val="center"/>
        </w:trPr>
        <w:tc>
          <w:tcPr>
            <w:tcW w:w="9735" w:type="dxa"/>
            <w:gridSpan w:val="5"/>
            <w:tcBorders>
              <w:top w:val="single" w:sz="4" w:space="0" w:color="000000"/>
              <w:left w:val="single" w:sz="4" w:space="0" w:color="000000"/>
              <w:bottom w:val="single" w:sz="4" w:space="0" w:color="000000"/>
              <w:right w:val="single" w:sz="4" w:space="0" w:color="000000"/>
            </w:tcBorders>
            <w:shd w:val="clear" w:color="auto" w:fill="F2F2F2"/>
          </w:tcPr>
          <w:p w14:paraId="729973DB" w14:textId="77777777" w:rsidR="00E06001" w:rsidRDefault="00E85E43">
            <w:pPr>
              <w:rPr>
                <w:rFonts w:ascii="Palatino Linotype" w:eastAsia="Palatino Linotype" w:hAnsi="Palatino Linotype" w:cs="Palatino Linotype"/>
                <w:b/>
              </w:rPr>
            </w:pPr>
            <w:r>
              <w:rPr>
                <w:rFonts w:ascii="Palatino Linotype" w:eastAsia="Palatino Linotype" w:hAnsi="Palatino Linotype" w:cs="Palatino Linotype"/>
                <w:b/>
              </w:rPr>
              <w:lastRenderedPageBreak/>
              <w:t>Observaciones:</w:t>
            </w:r>
          </w:p>
        </w:tc>
      </w:tr>
      <w:tr w:rsidR="00E06001" w14:paraId="729973DE" w14:textId="77777777">
        <w:trPr>
          <w:trHeight w:val="217"/>
          <w:jc w:val="center"/>
        </w:trPr>
        <w:tc>
          <w:tcPr>
            <w:tcW w:w="9735" w:type="dxa"/>
            <w:gridSpan w:val="5"/>
            <w:tcBorders>
              <w:top w:val="single" w:sz="4" w:space="0" w:color="000000"/>
              <w:left w:val="single" w:sz="4" w:space="0" w:color="000000"/>
              <w:bottom w:val="single" w:sz="4" w:space="0" w:color="000000"/>
              <w:right w:val="single" w:sz="4" w:space="0" w:color="000000"/>
            </w:tcBorders>
          </w:tcPr>
          <w:p w14:paraId="729973DD" w14:textId="77777777" w:rsidR="00E06001" w:rsidRDefault="00E85E43">
            <w:pPr>
              <w:rPr>
                <w:rFonts w:ascii="Palatino Linotype" w:eastAsia="Palatino Linotype" w:hAnsi="Palatino Linotype" w:cs="Palatino Linotype"/>
                <w:b/>
              </w:rPr>
            </w:pPr>
            <w:r>
              <w:rPr>
                <w:rFonts w:ascii="Palatino Linotype" w:eastAsia="Palatino Linotype" w:hAnsi="Palatino Linotype" w:cs="Palatino Linotype"/>
                <w:b/>
              </w:rPr>
              <w:t xml:space="preserve"> </w:t>
            </w:r>
          </w:p>
        </w:tc>
      </w:tr>
    </w:tbl>
    <w:p w14:paraId="729973DF" w14:textId="77777777" w:rsidR="00E06001" w:rsidRDefault="00E85E43">
      <w:pPr>
        <w:rPr>
          <w:rFonts w:ascii="Palatino Linotype" w:eastAsia="Palatino Linotype" w:hAnsi="Palatino Linotype" w:cs="Palatino Linotype"/>
          <w:b/>
        </w:rPr>
      </w:pPr>
      <w:r>
        <w:rPr>
          <w:rFonts w:ascii="Palatino Linotype" w:eastAsia="Palatino Linotype" w:hAnsi="Palatino Linotype" w:cs="Palatino Linotype"/>
          <w:b/>
        </w:rPr>
        <w:t xml:space="preserve"> </w:t>
      </w:r>
    </w:p>
    <w:tbl>
      <w:tblPr>
        <w:tblStyle w:val="afffffffffff1"/>
        <w:tblW w:w="9780" w:type="dxa"/>
        <w:jc w:val="center"/>
        <w:tblInd w:w="0" w:type="dxa"/>
        <w:tblLayout w:type="fixed"/>
        <w:tblLook w:val="0400" w:firstRow="0" w:lastRow="0" w:firstColumn="0" w:lastColumn="0" w:noHBand="0" w:noVBand="1"/>
      </w:tblPr>
      <w:tblGrid>
        <w:gridCol w:w="4410"/>
        <w:gridCol w:w="1230"/>
        <w:gridCol w:w="975"/>
        <w:gridCol w:w="1305"/>
        <w:gridCol w:w="1860"/>
      </w:tblGrid>
      <w:tr w:rsidR="00E06001" w14:paraId="729973E5" w14:textId="77777777">
        <w:trPr>
          <w:trHeight w:val="628"/>
          <w:jc w:val="center"/>
        </w:trPr>
        <w:tc>
          <w:tcPr>
            <w:tcW w:w="4410" w:type="dxa"/>
            <w:tcBorders>
              <w:top w:val="single" w:sz="4" w:space="0" w:color="000000"/>
              <w:left w:val="single" w:sz="4" w:space="0" w:color="000000"/>
              <w:bottom w:val="single" w:sz="4" w:space="0" w:color="000000"/>
              <w:right w:val="single" w:sz="4" w:space="0" w:color="000000"/>
            </w:tcBorders>
            <w:shd w:val="clear" w:color="auto" w:fill="F2F2F2"/>
          </w:tcPr>
          <w:p w14:paraId="729973E0" w14:textId="77777777" w:rsidR="00E06001" w:rsidRDefault="00E85E43">
            <w:pPr>
              <w:ind w:left="-708"/>
              <w:jc w:val="both"/>
              <w:rPr>
                <w:rFonts w:ascii="Palatino Linotype" w:eastAsia="Palatino Linotype" w:hAnsi="Palatino Linotype" w:cs="Palatino Linotype"/>
                <w:b/>
              </w:rPr>
            </w:pPr>
            <w:r>
              <w:rPr>
                <w:rFonts w:ascii="Palatino Linotype" w:eastAsia="Palatino Linotype" w:hAnsi="Palatino Linotype" w:cs="Palatino Linotype"/>
                <w:b/>
              </w:rPr>
              <w:t xml:space="preserve">14. Para comprender la información que se difunde en el marco de la práctica ¿es necesario contar con conocimientos técnicos sobre algún tema? </w:t>
            </w:r>
          </w:p>
        </w:tc>
        <w:tc>
          <w:tcPr>
            <w:tcW w:w="123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29973E1" w14:textId="77777777" w:rsidR="00E06001" w:rsidRDefault="00E85E43">
            <w:pPr>
              <w:rPr>
                <w:rFonts w:ascii="Palatino Linotype" w:eastAsia="Palatino Linotype" w:hAnsi="Palatino Linotype" w:cs="Palatino Linotype"/>
                <w:b/>
              </w:rPr>
            </w:pPr>
            <w:r>
              <w:rPr>
                <w:rFonts w:ascii="Palatino Linotype" w:eastAsia="Palatino Linotype" w:hAnsi="Palatino Linotype" w:cs="Palatino Linotype"/>
                <w:b/>
              </w:rPr>
              <w:t xml:space="preserve">Sí </w:t>
            </w:r>
          </w:p>
        </w:tc>
        <w:tc>
          <w:tcPr>
            <w:tcW w:w="975" w:type="dxa"/>
            <w:tcBorders>
              <w:top w:val="single" w:sz="4" w:space="0" w:color="000000"/>
              <w:left w:val="single" w:sz="4" w:space="0" w:color="000000"/>
              <w:bottom w:val="single" w:sz="4" w:space="0" w:color="000000"/>
              <w:right w:val="single" w:sz="4" w:space="0" w:color="000000"/>
            </w:tcBorders>
            <w:vAlign w:val="center"/>
          </w:tcPr>
          <w:p w14:paraId="729973E2" w14:textId="77777777" w:rsidR="00E06001" w:rsidRDefault="00E85E43">
            <w:pPr>
              <w:rPr>
                <w:rFonts w:ascii="Palatino Linotype" w:eastAsia="Palatino Linotype" w:hAnsi="Palatino Linotype" w:cs="Palatino Linotype"/>
                <w:b/>
              </w:rPr>
            </w:pPr>
            <w:r>
              <w:rPr>
                <w:rFonts w:ascii="Palatino Linotype" w:eastAsia="Palatino Linotype" w:hAnsi="Palatino Linotype" w:cs="Palatino Linotype"/>
                <w:b/>
              </w:rPr>
              <w:t xml:space="preserve"> </w:t>
            </w:r>
          </w:p>
        </w:tc>
        <w:tc>
          <w:tcPr>
            <w:tcW w:w="130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29973E3" w14:textId="77777777" w:rsidR="00E06001" w:rsidRDefault="00E85E43">
            <w:pPr>
              <w:rPr>
                <w:rFonts w:ascii="Palatino Linotype" w:eastAsia="Palatino Linotype" w:hAnsi="Palatino Linotype" w:cs="Palatino Linotype"/>
                <w:b/>
              </w:rPr>
            </w:pPr>
            <w:r>
              <w:rPr>
                <w:rFonts w:ascii="Palatino Linotype" w:eastAsia="Palatino Linotype" w:hAnsi="Palatino Linotype" w:cs="Palatino Linotype"/>
                <w:b/>
              </w:rPr>
              <w:t xml:space="preserve">No </w:t>
            </w:r>
          </w:p>
        </w:tc>
        <w:tc>
          <w:tcPr>
            <w:tcW w:w="1860" w:type="dxa"/>
            <w:tcBorders>
              <w:top w:val="single" w:sz="4" w:space="0" w:color="000000"/>
              <w:left w:val="single" w:sz="4" w:space="0" w:color="000000"/>
              <w:bottom w:val="single" w:sz="4" w:space="0" w:color="000000"/>
              <w:right w:val="single" w:sz="4" w:space="0" w:color="000000"/>
            </w:tcBorders>
            <w:vAlign w:val="center"/>
          </w:tcPr>
          <w:p w14:paraId="729973E4" w14:textId="09EDC6AB" w:rsidR="00E06001" w:rsidRDefault="00E85E43">
            <w:pPr>
              <w:rPr>
                <w:rFonts w:ascii="Palatino Linotype" w:eastAsia="Palatino Linotype" w:hAnsi="Palatino Linotype" w:cs="Palatino Linotype"/>
                <w:b/>
              </w:rPr>
            </w:pPr>
            <w:r>
              <w:rPr>
                <w:rFonts w:ascii="Palatino Linotype" w:eastAsia="Palatino Linotype" w:hAnsi="Palatino Linotype" w:cs="Palatino Linotype"/>
                <w:b/>
              </w:rPr>
              <w:t xml:space="preserve"> </w:t>
            </w:r>
            <w:r w:rsidR="00D472DC">
              <w:rPr>
                <w:rFonts w:ascii="Palatino Linotype" w:eastAsia="Palatino Linotype" w:hAnsi="Palatino Linotype" w:cs="Palatino Linotype"/>
                <w:b/>
              </w:rPr>
              <w:t>X</w:t>
            </w:r>
          </w:p>
        </w:tc>
      </w:tr>
      <w:tr w:rsidR="00E06001" w14:paraId="729973E7" w14:textId="77777777">
        <w:trPr>
          <w:trHeight w:val="261"/>
          <w:jc w:val="center"/>
        </w:trPr>
        <w:tc>
          <w:tcPr>
            <w:tcW w:w="9780" w:type="dxa"/>
            <w:gridSpan w:val="5"/>
            <w:tcBorders>
              <w:top w:val="single" w:sz="4" w:space="0" w:color="000000"/>
              <w:left w:val="single" w:sz="4" w:space="0" w:color="000000"/>
              <w:bottom w:val="single" w:sz="4" w:space="0" w:color="000000"/>
              <w:right w:val="nil"/>
            </w:tcBorders>
            <w:shd w:val="clear" w:color="auto" w:fill="F2F2F2"/>
          </w:tcPr>
          <w:p w14:paraId="729973E6" w14:textId="77777777" w:rsidR="00E06001" w:rsidRDefault="00E85E43">
            <w:pPr>
              <w:ind w:left="-708"/>
              <w:rPr>
                <w:rFonts w:ascii="Palatino Linotype" w:eastAsia="Palatino Linotype" w:hAnsi="Palatino Linotype" w:cs="Palatino Linotype"/>
                <w:b/>
              </w:rPr>
            </w:pPr>
            <w:r>
              <w:rPr>
                <w:rFonts w:ascii="Palatino Linotype" w:eastAsia="Palatino Linotype" w:hAnsi="Palatino Linotype" w:cs="Palatino Linotype"/>
                <w:b/>
              </w:rPr>
              <w:t xml:space="preserve">En caso afirmativo indique por qué: </w:t>
            </w:r>
          </w:p>
        </w:tc>
      </w:tr>
      <w:tr w:rsidR="00E06001" w14:paraId="729973EA" w14:textId="77777777">
        <w:trPr>
          <w:trHeight w:val="221"/>
          <w:jc w:val="center"/>
        </w:trPr>
        <w:tc>
          <w:tcPr>
            <w:tcW w:w="5640" w:type="dxa"/>
            <w:gridSpan w:val="2"/>
            <w:tcBorders>
              <w:top w:val="single" w:sz="4" w:space="0" w:color="000000"/>
              <w:left w:val="single" w:sz="4" w:space="0" w:color="000000"/>
              <w:bottom w:val="single" w:sz="4" w:space="0" w:color="000000"/>
              <w:right w:val="nil"/>
            </w:tcBorders>
          </w:tcPr>
          <w:p w14:paraId="729973E8" w14:textId="3FDCEC53" w:rsidR="00E06001" w:rsidRDefault="00E06001">
            <w:pPr>
              <w:ind w:left="-708"/>
              <w:rPr>
                <w:rFonts w:ascii="Palatino Linotype" w:eastAsia="Palatino Linotype" w:hAnsi="Palatino Linotype" w:cs="Palatino Linotype"/>
                <w:b/>
              </w:rPr>
            </w:pPr>
          </w:p>
        </w:tc>
        <w:tc>
          <w:tcPr>
            <w:tcW w:w="4140" w:type="dxa"/>
            <w:gridSpan w:val="3"/>
            <w:tcBorders>
              <w:top w:val="single" w:sz="4" w:space="0" w:color="000000"/>
              <w:left w:val="nil"/>
              <w:bottom w:val="single" w:sz="4" w:space="0" w:color="000000"/>
              <w:right w:val="single" w:sz="4" w:space="0" w:color="000000"/>
            </w:tcBorders>
          </w:tcPr>
          <w:p w14:paraId="729973E9" w14:textId="77777777" w:rsidR="00E06001" w:rsidRDefault="00E06001">
            <w:pPr>
              <w:rPr>
                <w:rFonts w:ascii="Palatino Linotype" w:eastAsia="Palatino Linotype" w:hAnsi="Palatino Linotype" w:cs="Palatino Linotype"/>
                <w:b/>
              </w:rPr>
            </w:pPr>
          </w:p>
        </w:tc>
      </w:tr>
      <w:tr w:rsidR="00E06001" w14:paraId="729973ED" w14:textId="77777777">
        <w:trPr>
          <w:trHeight w:val="214"/>
          <w:jc w:val="center"/>
        </w:trPr>
        <w:tc>
          <w:tcPr>
            <w:tcW w:w="5640" w:type="dxa"/>
            <w:gridSpan w:val="2"/>
            <w:tcBorders>
              <w:top w:val="single" w:sz="4" w:space="0" w:color="000000"/>
              <w:left w:val="single" w:sz="4" w:space="0" w:color="000000"/>
              <w:bottom w:val="single" w:sz="4" w:space="0" w:color="000000"/>
              <w:right w:val="nil"/>
            </w:tcBorders>
            <w:shd w:val="clear" w:color="auto" w:fill="F2F2F2"/>
          </w:tcPr>
          <w:p w14:paraId="729973EB" w14:textId="77777777" w:rsidR="00E06001" w:rsidRDefault="00E85E43">
            <w:pPr>
              <w:ind w:left="-708"/>
              <w:rPr>
                <w:rFonts w:ascii="Palatino Linotype" w:eastAsia="Palatino Linotype" w:hAnsi="Palatino Linotype" w:cs="Palatino Linotype"/>
                <w:b/>
              </w:rPr>
            </w:pPr>
            <w:r>
              <w:rPr>
                <w:rFonts w:ascii="Palatino Linotype" w:eastAsia="Palatino Linotype" w:hAnsi="Palatino Linotype" w:cs="Palatino Linotype"/>
                <w:b/>
              </w:rPr>
              <w:t>Observaciones:</w:t>
            </w:r>
          </w:p>
        </w:tc>
        <w:tc>
          <w:tcPr>
            <w:tcW w:w="4140" w:type="dxa"/>
            <w:gridSpan w:val="3"/>
            <w:tcBorders>
              <w:top w:val="single" w:sz="4" w:space="0" w:color="000000"/>
              <w:left w:val="nil"/>
              <w:bottom w:val="single" w:sz="4" w:space="0" w:color="000000"/>
              <w:right w:val="single" w:sz="4" w:space="0" w:color="000000"/>
            </w:tcBorders>
            <w:shd w:val="clear" w:color="auto" w:fill="F2F2F2"/>
          </w:tcPr>
          <w:p w14:paraId="729973EC" w14:textId="77777777" w:rsidR="00E06001" w:rsidRDefault="00E06001">
            <w:pPr>
              <w:rPr>
                <w:rFonts w:ascii="Palatino Linotype" w:eastAsia="Palatino Linotype" w:hAnsi="Palatino Linotype" w:cs="Palatino Linotype"/>
                <w:b/>
              </w:rPr>
            </w:pPr>
          </w:p>
        </w:tc>
      </w:tr>
      <w:tr w:rsidR="00641BEB" w14:paraId="729973F0" w14:textId="77777777" w:rsidTr="00AF1FDE">
        <w:trPr>
          <w:trHeight w:val="217"/>
          <w:jc w:val="center"/>
        </w:trPr>
        <w:tc>
          <w:tcPr>
            <w:tcW w:w="9780" w:type="dxa"/>
            <w:gridSpan w:val="5"/>
            <w:tcBorders>
              <w:top w:val="single" w:sz="4" w:space="0" w:color="000000"/>
              <w:left w:val="single" w:sz="4" w:space="0" w:color="000000"/>
              <w:bottom w:val="single" w:sz="4" w:space="0" w:color="000000"/>
              <w:right w:val="single" w:sz="4" w:space="0" w:color="000000"/>
            </w:tcBorders>
          </w:tcPr>
          <w:p w14:paraId="729973EF" w14:textId="3FF33831" w:rsidR="00641BEB" w:rsidRPr="003B7C65" w:rsidRDefault="00641BEB" w:rsidP="00425AC5">
            <w:pPr>
              <w:ind w:left="-685" w:right="175"/>
              <w:jc w:val="both"/>
              <w:rPr>
                <w:rFonts w:ascii="HelveticaNeueLT Com 45 Lt" w:eastAsia="Palatino Linotype" w:hAnsi="HelveticaNeueLT Com 45 Lt" w:cs="Palatino Linotype"/>
                <w:bCs/>
                <w:u w:val="single"/>
              </w:rPr>
            </w:pPr>
            <w:r w:rsidRPr="003B7C65">
              <w:rPr>
                <w:rFonts w:ascii="HelveticaNeueLT Com 45 Lt" w:eastAsia="Palatino Linotype" w:hAnsi="HelveticaNeueLT Com 45 Lt" w:cs="Palatino Linotype"/>
                <w:bCs/>
                <w:u w:val="single"/>
              </w:rPr>
              <w:t xml:space="preserve">Es un </w:t>
            </w:r>
            <w:r w:rsidR="00425AC5">
              <w:rPr>
                <w:rFonts w:ascii="HelveticaNeueLT Com 45 Lt" w:eastAsia="Palatino Linotype" w:hAnsi="HelveticaNeueLT Com 45 Lt" w:cs="Palatino Linotype"/>
                <w:bCs/>
                <w:u w:val="single"/>
              </w:rPr>
              <w:t>s</w:t>
            </w:r>
            <w:r w:rsidRPr="003B7C65">
              <w:rPr>
                <w:rFonts w:ascii="HelveticaNeueLT Com 45 Lt" w:eastAsia="Palatino Linotype" w:hAnsi="HelveticaNeueLT Com 45 Lt" w:cs="Palatino Linotype"/>
                <w:bCs/>
                <w:u w:val="single"/>
              </w:rPr>
              <w:t xml:space="preserve">itio web oficial, la pagina </w:t>
            </w:r>
            <w:r w:rsidR="006C04D3" w:rsidRPr="003B7C65">
              <w:rPr>
                <w:rFonts w:ascii="HelveticaNeueLT Com 45 Lt" w:eastAsia="Palatino Linotype" w:hAnsi="HelveticaNeueLT Com 45 Lt" w:cs="Palatino Linotype"/>
                <w:bCs/>
                <w:u w:val="single"/>
              </w:rPr>
              <w:t>cuenta con un sistema de n</w:t>
            </w:r>
            <w:r w:rsidRPr="003B7C65">
              <w:rPr>
                <w:rFonts w:ascii="HelveticaNeueLT Com 45 Lt" w:eastAsia="Palatino Linotype" w:hAnsi="HelveticaNeueLT Com 45 Lt" w:cs="Palatino Linotype"/>
                <w:bCs/>
                <w:u w:val="single"/>
              </w:rPr>
              <w:t>avegación por pasos</w:t>
            </w:r>
            <w:r w:rsidR="006C04D3" w:rsidRPr="003B7C65">
              <w:rPr>
                <w:rFonts w:ascii="HelveticaNeueLT Com 45 Lt" w:eastAsia="Palatino Linotype" w:hAnsi="HelveticaNeueLT Com 45 Lt" w:cs="Palatino Linotype"/>
                <w:bCs/>
                <w:u w:val="single"/>
              </w:rPr>
              <w:t xml:space="preserve">, adicional tiene un </w:t>
            </w:r>
            <w:r w:rsidR="003B7C65" w:rsidRPr="003B7C65">
              <w:rPr>
                <w:rFonts w:ascii="HelveticaNeueLT Com 45 Lt" w:eastAsia="Palatino Linotype" w:hAnsi="HelveticaNeueLT Com 45 Lt" w:cs="Palatino Linotype"/>
                <w:bCs/>
                <w:u w:val="single"/>
              </w:rPr>
              <w:t>l</w:t>
            </w:r>
            <w:r w:rsidRPr="003B7C65">
              <w:rPr>
                <w:rFonts w:ascii="HelveticaNeueLT Com 45 Lt" w:eastAsia="Palatino Linotype" w:hAnsi="HelveticaNeueLT Com 45 Lt" w:cs="Palatino Linotype"/>
                <w:bCs/>
                <w:u w:val="single"/>
              </w:rPr>
              <w:t>enguaje comprensible</w:t>
            </w:r>
            <w:r w:rsidR="00425AC5">
              <w:rPr>
                <w:rFonts w:ascii="HelveticaNeueLT Com 45 Lt" w:eastAsia="Palatino Linotype" w:hAnsi="HelveticaNeueLT Com 45 Lt" w:cs="Palatino Linotype"/>
                <w:bCs/>
                <w:u w:val="single"/>
              </w:rPr>
              <w:t>,</w:t>
            </w:r>
            <w:r w:rsidR="006C04D3" w:rsidRPr="003B7C65">
              <w:rPr>
                <w:rFonts w:ascii="HelveticaNeueLT Com 45 Lt" w:eastAsia="Palatino Linotype" w:hAnsi="HelveticaNeueLT Com 45 Lt" w:cs="Palatino Linotype"/>
                <w:bCs/>
                <w:u w:val="single"/>
              </w:rPr>
              <w:t xml:space="preserve"> es c</w:t>
            </w:r>
            <w:r w:rsidRPr="003B7C65">
              <w:rPr>
                <w:rFonts w:ascii="HelveticaNeueLT Com 45 Lt" w:eastAsia="Palatino Linotype" w:hAnsi="HelveticaNeueLT Com 45 Lt" w:cs="Palatino Linotype"/>
                <w:bCs/>
                <w:u w:val="single"/>
              </w:rPr>
              <w:t>ompatible con dispositivos móviles</w:t>
            </w:r>
            <w:r w:rsidR="00425AC5">
              <w:rPr>
                <w:rFonts w:ascii="HelveticaNeueLT Com 45 Lt" w:eastAsia="Palatino Linotype" w:hAnsi="HelveticaNeueLT Com 45 Lt" w:cs="Palatino Linotype"/>
                <w:bCs/>
                <w:u w:val="single"/>
              </w:rPr>
              <w:t xml:space="preserve"> y cuenta con un manual de usuario muy detallado. </w:t>
            </w:r>
          </w:p>
        </w:tc>
      </w:tr>
    </w:tbl>
    <w:p w14:paraId="729973F1" w14:textId="77777777" w:rsidR="00E06001" w:rsidRDefault="00E85E43">
      <w:pPr>
        <w:rPr>
          <w:rFonts w:ascii="Palatino Linotype" w:eastAsia="Palatino Linotype" w:hAnsi="Palatino Linotype" w:cs="Palatino Linotype"/>
          <w:b/>
        </w:rPr>
      </w:pPr>
      <w:r>
        <w:rPr>
          <w:rFonts w:ascii="Palatino Linotype" w:eastAsia="Palatino Linotype" w:hAnsi="Palatino Linotype" w:cs="Palatino Linotype"/>
          <w:b/>
        </w:rPr>
        <w:t xml:space="preserve"> </w:t>
      </w:r>
    </w:p>
    <w:tbl>
      <w:tblPr>
        <w:tblStyle w:val="afffffffffff2"/>
        <w:tblW w:w="9795" w:type="dxa"/>
        <w:jc w:val="center"/>
        <w:tblInd w:w="0" w:type="dxa"/>
        <w:tblLayout w:type="fixed"/>
        <w:tblLook w:val="0400" w:firstRow="0" w:lastRow="0" w:firstColumn="0" w:lastColumn="0" w:noHBand="0" w:noVBand="1"/>
      </w:tblPr>
      <w:tblGrid>
        <w:gridCol w:w="4950"/>
        <w:gridCol w:w="1230"/>
        <w:gridCol w:w="975"/>
        <w:gridCol w:w="1380"/>
        <w:gridCol w:w="1260"/>
      </w:tblGrid>
      <w:tr w:rsidR="00E06001" w14:paraId="729973F7" w14:textId="77777777">
        <w:trPr>
          <w:trHeight w:val="630"/>
          <w:tblHeader/>
          <w:jc w:val="center"/>
        </w:trPr>
        <w:tc>
          <w:tcPr>
            <w:tcW w:w="4950" w:type="dxa"/>
            <w:tcBorders>
              <w:top w:val="single" w:sz="4" w:space="0" w:color="000000"/>
              <w:left w:val="single" w:sz="4" w:space="0" w:color="000000"/>
              <w:bottom w:val="single" w:sz="4" w:space="0" w:color="000000"/>
              <w:right w:val="single" w:sz="4" w:space="0" w:color="000000"/>
            </w:tcBorders>
            <w:shd w:val="clear" w:color="auto" w:fill="F2F2F2"/>
          </w:tcPr>
          <w:p w14:paraId="729973F2" w14:textId="77777777" w:rsidR="00E06001" w:rsidRDefault="00E85E43">
            <w:pPr>
              <w:ind w:left="-708"/>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 xml:space="preserve">15. ¿La práctica cuenta con mecanismos de participación ciudadana, por ejemplo, encuestas de satisfacción, grupos focales, consultas a ciudadanos, entrevistas, entre otros?  </w:t>
            </w:r>
          </w:p>
        </w:tc>
        <w:tc>
          <w:tcPr>
            <w:tcW w:w="123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29973F3" w14:textId="77777777" w:rsidR="00E06001" w:rsidRDefault="00E85E43">
            <w:pPr>
              <w:ind w:left="-708"/>
              <w:rPr>
                <w:rFonts w:ascii="Palatino Linotype" w:eastAsia="Palatino Linotype" w:hAnsi="Palatino Linotype" w:cs="Palatino Linotype"/>
                <w:b/>
              </w:rPr>
            </w:pPr>
            <w:r>
              <w:rPr>
                <w:rFonts w:ascii="Palatino Linotype" w:eastAsia="Palatino Linotype" w:hAnsi="Palatino Linotype" w:cs="Palatino Linotype"/>
                <w:b/>
              </w:rPr>
              <w:t xml:space="preserve">Sí </w:t>
            </w:r>
          </w:p>
        </w:tc>
        <w:tc>
          <w:tcPr>
            <w:tcW w:w="975" w:type="dxa"/>
            <w:tcBorders>
              <w:top w:val="single" w:sz="4" w:space="0" w:color="000000"/>
              <w:left w:val="single" w:sz="4" w:space="0" w:color="000000"/>
              <w:bottom w:val="single" w:sz="4" w:space="0" w:color="000000"/>
              <w:right w:val="single" w:sz="4" w:space="0" w:color="000000"/>
            </w:tcBorders>
            <w:vAlign w:val="center"/>
          </w:tcPr>
          <w:p w14:paraId="729973F4" w14:textId="0EB8E97C" w:rsidR="00E06001" w:rsidRDefault="00E06001" w:rsidP="00D472DC">
            <w:pPr>
              <w:ind w:left="-708"/>
              <w:jc w:val="center"/>
              <w:rPr>
                <w:rFonts w:ascii="Palatino Linotype" w:eastAsia="Palatino Linotype" w:hAnsi="Palatino Linotype" w:cs="Palatino Linotype"/>
                <w:b/>
              </w:rPr>
            </w:pPr>
          </w:p>
        </w:tc>
        <w:tc>
          <w:tcPr>
            <w:tcW w:w="138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29973F5" w14:textId="77777777" w:rsidR="00E06001" w:rsidRDefault="00E85E43">
            <w:pPr>
              <w:ind w:left="-708"/>
              <w:rPr>
                <w:rFonts w:ascii="Palatino Linotype" w:eastAsia="Palatino Linotype" w:hAnsi="Palatino Linotype" w:cs="Palatino Linotype"/>
                <w:b/>
              </w:rPr>
            </w:pPr>
            <w:r>
              <w:rPr>
                <w:rFonts w:ascii="Palatino Linotype" w:eastAsia="Palatino Linotype" w:hAnsi="Palatino Linotype" w:cs="Palatino Linotype"/>
                <w:b/>
              </w:rPr>
              <w:t xml:space="preserve">No </w:t>
            </w:r>
          </w:p>
        </w:tc>
        <w:tc>
          <w:tcPr>
            <w:tcW w:w="1260" w:type="dxa"/>
            <w:tcBorders>
              <w:top w:val="single" w:sz="4" w:space="0" w:color="000000"/>
              <w:left w:val="single" w:sz="4" w:space="0" w:color="000000"/>
              <w:bottom w:val="single" w:sz="4" w:space="0" w:color="000000"/>
              <w:right w:val="single" w:sz="4" w:space="0" w:color="000000"/>
            </w:tcBorders>
            <w:vAlign w:val="center"/>
          </w:tcPr>
          <w:p w14:paraId="729973F6" w14:textId="04D8BFFE" w:rsidR="00E06001" w:rsidRDefault="00A90D2B" w:rsidP="003B7C65">
            <w:pPr>
              <w:ind w:left="-865"/>
              <w:jc w:val="center"/>
              <w:rPr>
                <w:rFonts w:ascii="Palatino Linotype" w:eastAsia="Palatino Linotype" w:hAnsi="Palatino Linotype" w:cs="Palatino Linotype"/>
                <w:b/>
              </w:rPr>
            </w:pPr>
            <w:r>
              <w:rPr>
                <w:rFonts w:ascii="Palatino Linotype" w:eastAsia="Palatino Linotype" w:hAnsi="Palatino Linotype" w:cs="Palatino Linotype"/>
                <w:b/>
              </w:rPr>
              <w:t>X</w:t>
            </w:r>
          </w:p>
        </w:tc>
      </w:tr>
      <w:tr w:rsidR="00E06001" w14:paraId="729973F9" w14:textId="77777777">
        <w:trPr>
          <w:trHeight w:val="251"/>
          <w:tblHeader/>
          <w:jc w:val="center"/>
        </w:trPr>
        <w:tc>
          <w:tcPr>
            <w:tcW w:w="9795" w:type="dxa"/>
            <w:gridSpan w:val="5"/>
            <w:tcBorders>
              <w:top w:val="single" w:sz="4" w:space="0" w:color="000000"/>
              <w:left w:val="single" w:sz="4" w:space="0" w:color="000000"/>
              <w:bottom w:val="single" w:sz="4" w:space="0" w:color="000000"/>
              <w:right w:val="single" w:sz="4" w:space="0" w:color="000000"/>
            </w:tcBorders>
            <w:shd w:val="clear" w:color="auto" w:fill="F2F2F2"/>
          </w:tcPr>
          <w:p w14:paraId="729973F8" w14:textId="77777777" w:rsidR="00E06001" w:rsidRDefault="00E85E43">
            <w:pPr>
              <w:ind w:left="-708"/>
              <w:jc w:val="both"/>
              <w:rPr>
                <w:rFonts w:ascii="Palatino Linotype" w:eastAsia="Palatino Linotype" w:hAnsi="Palatino Linotype" w:cs="Palatino Linotype"/>
                <w:b/>
              </w:rPr>
            </w:pPr>
            <w:r>
              <w:rPr>
                <w:rFonts w:ascii="Palatino Linotype" w:eastAsia="Palatino Linotype" w:hAnsi="Palatino Linotype" w:cs="Palatino Linotype"/>
                <w:b/>
              </w:rPr>
              <w:t>En caso afirmativo, explique el funcionamiento y uso de los mecanismos de participación (encuesta de satisfacción) utilizados:</w:t>
            </w:r>
          </w:p>
        </w:tc>
      </w:tr>
      <w:tr w:rsidR="00E06001" w14:paraId="729973FB" w14:textId="77777777">
        <w:trPr>
          <w:trHeight w:val="221"/>
          <w:tblHeader/>
          <w:jc w:val="center"/>
        </w:trPr>
        <w:tc>
          <w:tcPr>
            <w:tcW w:w="9795" w:type="dxa"/>
            <w:gridSpan w:val="5"/>
            <w:tcBorders>
              <w:top w:val="single" w:sz="4" w:space="0" w:color="000000"/>
              <w:left w:val="single" w:sz="4" w:space="0" w:color="000000"/>
              <w:bottom w:val="single" w:sz="4" w:space="0" w:color="000000"/>
              <w:right w:val="single" w:sz="4" w:space="0" w:color="000000"/>
            </w:tcBorders>
          </w:tcPr>
          <w:p w14:paraId="74B38D48" w14:textId="17E0AA31" w:rsidR="00A90D2B" w:rsidRPr="00A90D2B" w:rsidRDefault="00A90D2B" w:rsidP="00A90D2B">
            <w:pPr>
              <w:ind w:left="-708"/>
              <w:jc w:val="both"/>
              <w:rPr>
                <w:rFonts w:ascii="HelveticaNeueLT Com 45 Lt" w:eastAsia="Palatino Linotype" w:hAnsi="HelveticaNeueLT Com 45 Lt" w:cs="Palatino Linotype"/>
              </w:rPr>
            </w:pPr>
            <w:r w:rsidRPr="00A90D2B">
              <w:rPr>
                <w:rFonts w:ascii="HelveticaNeueLT Com 45 Lt" w:eastAsia="Palatino Linotype" w:hAnsi="HelveticaNeueLT Com 45 Lt" w:cs="Palatino Linotype"/>
              </w:rPr>
              <w:t>S</w:t>
            </w:r>
            <w:r w:rsidRPr="00A90D2B">
              <w:rPr>
                <w:rFonts w:ascii="HelveticaNeueLT Com 45 Lt" w:eastAsia="Palatino Linotype" w:hAnsi="HelveticaNeueLT Com 45 Lt" w:cs="Palatino Linotype"/>
              </w:rPr>
              <w:t>e lleva a cabo un análisis sistemático de las denuncias ciudadanas registradas a través de la plataforma. Este análisis permite identificar patrones recurrentes, áreas de mayor incidencia, tiempos de respuesta y posibles mejoras en el proceso de atención.</w:t>
            </w:r>
          </w:p>
          <w:p w14:paraId="729973FA" w14:textId="5C9A1FEE" w:rsidR="00E06001" w:rsidRPr="00A90D2B" w:rsidRDefault="00A90D2B" w:rsidP="00A90D2B">
            <w:pPr>
              <w:ind w:left="-708"/>
              <w:jc w:val="both"/>
              <w:rPr>
                <w:rFonts w:ascii="HelveticaNeueLT Com 45 Lt" w:eastAsia="Palatino Linotype" w:hAnsi="HelveticaNeueLT Com 45 Lt" w:cs="Palatino Linotype"/>
                <w:highlight w:val="yellow"/>
              </w:rPr>
            </w:pPr>
            <w:r w:rsidRPr="00A90D2B">
              <w:rPr>
                <w:rFonts w:ascii="HelveticaNeueLT Com 45 Lt" w:eastAsia="Palatino Linotype" w:hAnsi="HelveticaNeueLT Com 45 Lt" w:cs="Palatino Linotype"/>
              </w:rPr>
              <w:t>Dichos resultados se utilizan internamente para realizar ajustes en el sistema, mejorar la experiencia del usuario y garantizar que las denuncias sean gestionadas de manera eficiente, asegurando así una respuesta institucional más ágil y enfocada en las necesidades reales de la ciudadanía.</w:t>
            </w:r>
          </w:p>
        </w:tc>
      </w:tr>
      <w:tr w:rsidR="00E06001" w14:paraId="729973FD" w14:textId="77777777">
        <w:trPr>
          <w:trHeight w:val="214"/>
          <w:tblHeader/>
          <w:jc w:val="center"/>
        </w:trPr>
        <w:tc>
          <w:tcPr>
            <w:tcW w:w="9795" w:type="dxa"/>
            <w:gridSpan w:val="5"/>
            <w:tcBorders>
              <w:top w:val="single" w:sz="4" w:space="0" w:color="000000"/>
              <w:left w:val="single" w:sz="4" w:space="0" w:color="000000"/>
              <w:bottom w:val="single" w:sz="4" w:space="0" w:color="000000"/>
              <w:right w:val="single" w:sz="4" w:space="0" w:color="000000"/>
            </w:tcBorders>
            <w:shd w:val="clear" w:color="auto" w:fill="F2F2F2"/>
          </w:tcPr>
          <w:p w14:paraId="729973FC" w14:textId="77777777" w:rsidR="00E06001" w:rsidRDefault="00E85E43">
            <w:pPr>
              <w:ind w:left="-708"/>
              <w:rPr>
                <w:rFonts w:ascii="Palatino Linotype" w:eastAsia="Palatino Linotype" w:hAnsi="Palatino Linotype" w:cs="Palatino Linotype"/>
                <w:b/>
              </w:rPr>
            </w:pPr>
            <w:r>
              <w:rPr>
                <w:rFonts w:ascii="Palatino Linotype" w:eastAsia="Palatino Linotype" w:hAnsi="Palatino Linotype" w:cs="Palatino Linotype"/>
                <w:b/>
              </w:rPr>
              <w:t xml:space="preserve">Nombre del documento que se adjunta como evidencia o hipervínculo a la misma:  </w:t>
            </w:r>
          </w:p>
        </w:tc>
      </w:tr>
      <w:tr w:rsidR="00E06001" w14:paraId="729973FF" w14:textId="77777777">
        <w:trPr>
          <w:trHeight w:val="217"/>
          <w:tblHeader/>
          <w:jc w:val="center"/>
        </w:trPr>
        <w:tc>
          <w:tcPr>
            <w:tcW w:w="9795" w:type="dxa"/>
            <w:gridSpan w:val="5"/>
            <w:tcBorders>
              <w:top w:val="single" w:sz="4" w:space="0" w:color="000000"/>
              <w:left w:val="single" w:sz="4" w:space="0" w:color="000000"/>
              <w:bottom w:val="single" w:sz="4" w:space="0" w:color="000000"/>
              <w:right w:val="single" w:sz="4" w:space="0" w:color="000000"/>
            </w:tcBorders>
          </w:tcPr>
          <w:p w14:paraId="729973FE" w14:textId="77777777" w:rsidR="00E06001" w:rsidRDefault="00E85E43">
            <w:pPr>
              <w:ind w:left="-708"/>
              <w:rPr>
                <w:rFonts w:ascii="Palatino Linotype" w:eastAsia="Palatino Linotype" w:hAnsi="Palatino Linotype" w:cs="Palatino Linotype"/>
                <w:b/>
              </w:rPr>
            </w:pPr>
            <w:r>
              <w:rPr>
                <w:rFonts w:ascii="Palatino Linotype" w:eastAsia="Palatino Linotype" w:hAnsi="Palatino Linotype" w:cs="Palatino Linotype"/>
                <w:b/>
              </w:rPr>
              <w:t xml:space="preserve"> </w:t>
            </w:r>
          </w:p>
        </w:tc>
      </w:tr>
      <w:tr w:rsidR="00E06001" w14:paraId="72997401" w14:textId="77777777">
        <w:trPr>
          <w:trHeight w:val="217"/>
          <w:jc w:val="center"/>
        </w:trPr>
        <w:tc>
          <w:tcPr>
            <w:tcW w:w="9795" w:type="dxa"/>
            <w:gridSpan w:val="5"/>
            <w:tcBorders>
              <w:top w:val="single" w:sz="4" w:space="0" w:color="000000"/>
              <w:left w:val="single" w:sz="4" w:space="0" w:color="000000"/>
              <w:bottom w:val="single" w:sz="4" w:space="0" w:color="000000"/>
              <w:right w:val="single" w:sz="4" w:space="0" w:color="000000"/>
            </w:tcBorders>
          </w:tcPr>
          <w:p w14:paraId="72997400" w14:textId="77777777" w:rsidR="00E06001" w:rsidRDefault="00E85E43">
            <w:pPr>
              <w:ind w:left="-708"/>
              <w:rPr>
                <w:rFonts w:ascii="Palatino Linotype" w:eastAsia="Palatino Linotype" w:hAnsi="Palatino Linotype" w:cs="Palatino Linotype"/>
                <w:b/>
              </w:rPr>
            </w:pPr>
            <w:r>
              <w:rPr>
                <w:rFonts w:ascii="Palatino Linotype" w:eastAsia="Palatino Linotype" w:hAnsi="Palatino Linotype" w:cs="Palatino Linotype"/>
                <w:b/>
              </w:rPr>
              <w:t>Observaciones:</w:t>
            </w:r>
          </w:p>
        </w:tc>
      </w:tr>
    </w:tbl>
    <w:p w14:paraId="72997402" w14:textId="77777777" w:rsidR="00E06001" w:rsidRDefault="00E06001">
      <w:pPr>
        <w:rPr>
          <w:rFonts w:ascii="Palatino Linotype" w:eastAsia="Palatino Linotype" w:hAnsi="Palatino Linotype" w:cs="Palatino Linotype"/>
          <w:b/>
        </w:rPr>
      </w:pPr>
    </w:p>
    <w:tbl>
      <w:tblPr>
        <w:tblStyle w:val="afffffffffff3"/>
        <w:tblW w:w="9780" w:type="dxa"/>
        <w:jc w:val="center"/>
        <w:tblInd w:w="0" w:type="dxa"/>
        <w:tblLayout w:type="fixed"/>
        <w:tblLook w:val="0400" w:firstRow="0" w:lastRow="0" w:firstColumn="0" w:lastColumn="0" w:noHBand="0" w:noVBand="1"/>
      </w:tblPr>
      <w:tblGrid>
        <w:gridCol w:w="5280"/>
        <w:gridCol w:w="975"/>
        <w:gridCol w:w="1575"/>
        <w:gridCol w:w="975"/>
        <w:gridCol w:w="975"/>
      </w:tblGrid>
      <w:tr w:rsidR="00E06001" w14:paraId="72997408" w14:textId="77777777">
        <w:trPr>
          <w:trHeight w:val="835"/>
          <w:jc w:val="center"/>
        </w:trPr>
        <w:tc>
          <w:tcPr>
            <w:tcW w:w="5280" w:type="dxa"/>
            <w:tcBorders>
              <w:top w:val="single" w:sz="4" w:space="0" w:color="000000"/>
              <w:left w:val="single" w:sz="4" w:space="0" w:color="000000"/>
              <w:bottom w:val="single" w:sz="4" w:space="0" w:color="000000"/>
              <w:right w:val="single" w:sz="4" w:space="0" w:color="000000"/>
            </w:tcBorders>
            <w:shd w:val="clear" w:color="auto" w:fill="F2F2F2"/>
          </w:tcPr>
          <w:p w14:paraId="72997403" w14:textId="77777777" w:rsidR="00E06001" w:rsidRDefault="00E85E43">
            <w:pPr>
              <w:ind w:left="-708"/>
              <w:jc w:val="both"/>
              <w:rPr>
                <w:rFonts w:ascii="Palatino Linotype" w:eastAsia="Palatino Linotype" w:hAnsi="Palatino Linotype" w:cs="Palatino Linotype"/>
                <w:b/>
              </w:rPr>
            </w:pPr>
            <w:r>
              <w:rPr>
                <w:rFonts w:ascii="Palatino Linotype" w:eastAsia="Palatino Linotype" w:hAnsi="Palatino Linotype" w:cs="Palatino Linotype"/>
                <w:b/>
              </w:rPr>
              <w:t xml:space="preserve">16. ¿La práctica cuenta con algún registro del número de consultas realizadas a la información difundida? </w:t>
            </w:r>
            <w:r>
              <w:rPr>
                <w:rFonts w:ascii="Palatino Linotype" w:eastAsia="Palatino Linotype" w:hAnsi="Palatino Linotype" w:cs="Palatino Linotype"/>
                <w:i/>
              </w:rPr>
              <w:t xml:space="preserve">(por ejemplo: número de visitas al sitio de la práctica, número de usuarios atendidos, entre otros mecanismos). </w:t>
            </w:r>
            <w:r>
              <w:rPr>
                <w:rFonts w:ascii="Palatino Linotype" w:eastAsia="Palatino Linotype" w:hAnsi="Palatino Linotype" w:cs="Palatino Linotype"/>
                <w:b/>
              </w:rPr>
              <w:t xml:space="preserve"> </w:t>
            </w:r>
          </w:p>
        </w:tc>
        <w:tc>
          <w:tcPr>
            <w:tcW w:w="97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2997404" w14:textId="77777777" w:rsidR="00E06001" w:rsidRDefault="00E85E43">
            <w:pPr>
              <w:ind w:hanging="584"/>
              <w:rPr>
                <w:rFonts w:ascii="Palatino Linotype" w:eastAsia="Palatino Linotype" w:hAnsi="Palatino Linotype" w:cs="Palatino Linotype"/>
                <w:b/>
              </w:rPr>
            </w:pPr>
            <w:r>
              <w:rPr>
                <w:rFonts w:ascii="Palatino Linotype" w:eastAsia="Palatino Linotype" w:hAnsi="Palatino Linotype" w:cs="Palatino Linotype"/>
                <w:b/>
              </w:rPr>
              <w:t xml:space="preserve">Sí </w:t>
            </w:r>
          </w:p>
        </w:tc>
        <w:tc>
          <w:tcPr>
            <w:tcW w:w="1575" w:type="dxa"/>
            <w:tcBorders>
              <w:top w:val="single" w:sz="4" w:space="0" w:color="000000"/>
              <w:left w:val="single" w:sz="4" w:space="0" w:color="000000"/>
              <w:bottom w:val="single" w:sz="4" w:space="0" w:color="000000"/>
              <w:right w:val="single" w:sz="4" w:space="0" w:color="000000"/>
            </w:tcBorders>
            <w:vAlign w:val="center"/>
          </w:tcPr>
          <w:p w14:paraId="72997405" w14:textId="727267F2" w:rsidR="00E06001" w:rsidRDefault="00A90D2B">
            <w:pPr>
              <w:rPr>
                <w:rFonts w:ascii="Palatino Linotype" w:eastAsia="Palatino Linotype" w:hAnsi="Palatino Linotype" w:cs="Palatino Linotype"/>
                <w:b/>
              </w:rPr>
            </w:pPr>
            <w:r>
              <w:rPr>
                <w:rFonts w:ascii="Palatino Linotype" w:eastAsia="Palatino Linotype" w:hAnsi="Palatino Linotype" w:cs="Palatino Linotype"/>
                <w:b/>
              </w:rPr>
              <w:t>X</w:t>
            </w:r>
          </w:p>
        </w:tc>
        <w:tc>
          <w:tcPr>
            <w:tcW w:w="97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2997406" w14:textId="77777777" w:rsidR="00E06001" w:rsidRDefault="00E85E43">
            <w:pPr>
              <w:ind w:hanging="708"/>
              <w:rPr>
                <w:rFonts w:ascii="Palatino Linotype" w:eastAsia="Palatino Linotype" w:hAnsi="Palatino Linotype" w:cs="Palatino Linotype"/>
                <w:b/>
              </w:rPr>
            </w:pPr>
            <w:r>
              <w:rPr>
                <w:rFonts w:ascii="Palatino Linotype" w:eastAsia="Palatino Linotype" w:hAnsi="Palatino Linotype" w:cs="Palatino Linotype"/>
                <w:b/>
              </w:rPr>
              <w:t xml:space="preserve">No </w:t>
            </w:r>
          </w:p>
        </w:tc>
        <w:tc>
          <w:tcPr>
            <w:tcW w:w="975" w:type="dxa"/>
            <w:tcBorders>
              <w:top w:val="single" w:sz="4" w:space="0" w:color="000000"/>
              <w:left w:val="single" w:sz="4" w:space="0" w:color="000000"/>
              <w:bottom w:val="single" w:sz="4" w:space="0" w:color="000000"/>
              <w:right w:val="single" w:sz="4" w:space="0" w:color="000000"/>
            </w:tcBorders>
            <w:vAlign w:val="center"/>
          </w:tcPr>
          <w:p w14:paraId="72997407" w14:textId="2A0AB470" w:rsidR="00E06001" w:rsidRDefault="00E06001" w:rsidP="00DF4213">
            <w:pPr>
              <w:ind w:hanging="707"/>
              <w:jc w:val="center"/>
              <w:rPr>
                <w:rFonts w:ascii="Palatino Linotype" w:eastAsia="Palatino Linotype" w:hAnsi="Palatino Linotype" w:cs="Palatino Linotype"/>
                <w:b/>
              </w:rPr>
            </w:pPr>
          </w:p>
        </w:tc>
      </w:tr>
      <w:tr w:rsidR="00E06001" w14:paraId="7299740A" w14:textId="77777777">
        <w:trPr>
          <w:trHeight w:val="252"/>
          <w:jc w:val="center"/>
        </w:trPr>
        <w:tc>
          <w:tcPr>
            <w:tcW w:w="9780" w:type="dxa"/>
            <w:gridSpan w:val="5"/>
            <w:tcBorders>
              <w:top w:val="single" w:sz="4" w:space="0" w:color="000000"/>
              <w:left w:val="single" w:sz="4" w:space="0" w:color="000000"/>
              <w:bottom w:val="single" w:sz="4" w:space="0" w:color="000000"/>
              <w:right w:val="single" w:sz="4" w:space="0" w:color="000000"/>
            </w:tcBorders>
            <w:shd w:val="clear" w:color="auto" w:fill="F2F2F2"/>
          </w:tcPr>
          <w:p w14:paraId="72997409" w14:textId="77777777" w:rsidR="00E06001" w:rsidRDefault="00E85E43">
            <w:pPr>
              <w:ind w:left="-708"/>
              <w:jc w:val="both"/>
              <w:rPr>
                <w:rFonts w:ascii="Palatino Linotype" w:eastAsia="Palatino Linotype" w:hAnsi="Palatino Linotype" w:cs="Palatino Linotype"/>
                <w:b/>
              </w:rPr>
            </w:pPr>
            <w:r>
              <w:rPr>
                <w:rFonts w:ascii="Palatino Linotype" w:eastAsia="Palatino Linotype" w:hAnsi="Palatino Linotype" w:cs="Palatino Linotype"/>
                <w:b/>
              </w:rPr>
              <w:t xml:space="preserve">En caso afirmativo, describa el cumplimiento y uso que se le da al número de consultas  (contador de visitas) realizadas de la práctica: </w:t>
            </w:r>
          </w:p>
        </w:tc>
      </w:tr>
      <w:tr w:rsidR="00E06001" w14:paraId="7299740C" w14:textId="77777777">
        <w:trPr>
          <w:trHeight w:val="220"/>
          <w:jc w:val="center"/>
        </w:trPr>
        <w:tc>
          <w:tcPr>
            <w:tcW w:w="9780" w:type="dxa"/>
            <w:gridSpan w:val="5"/>
            <w:tcBorders>
              <w:top w:val="single" w:sz="4" w:space="0" w:color="000000"/>
              <w:left w:val="single" w:sz="4" w:space="0" w:color="000000"/>
              <w:bottom w:val="single" w:sz="4" w:space="0" w:color="000000"/>
              <w:right w:val="single" w:sz="4" w:space="0" w:color="000000"/>
            </w:tcBorders>
          </w:tcPr>
          <w:p w14:paraId="05A4EA86" w14:textId="77777777" w:rsidR="00A90D2B" w:rsidRPr="00A90D2B" w:rsidRDefault="00A90D2B" w:rsidP="00A90D2B">
            <w:pPr>
              <w:ind w:left="-708"/>
              <w:jc w:val="both"/>
              <w:rPr>
                <w:rFonts w:ascii="HelveticaNeueLT Com 45 Lt" w:eastAsia="Palatino Linotype" w:hAnsi="HelveticaNeueLT Com 45 Lt" w:cs="Palatino Linotype"/>
              </w:rPr>
            </w:pPr>
            <w:r w:rsidRPr="00A90D2B">
              <w:rPr>
                <w:rFonts w:ascii="HelveticaNeueLT Com 45 Lt" w:eastAsia="Palatino Linotype" w:hAnsi="HelveticaNeueLT Com 45 Lt" w:cs="Palatino Linotype"/>
              </w:rPr>
              <w:t>La plataforma cuenta con un registro interno del número de denuncias ciudadanas ingresadas, así como del seguimiento y atención brindada a cada caso. Esta información permite monitorear la operatividad del sistema y generar indicadores sobre el uso de la herramienta, tales como el total de denuncias registradas, denuncias atendidas y aquellas en proceso.</w:t>
            </w:r>
          </w:p>
          <w:p w14:paraId="7299740B" w14:textId="195C2D08" w:rsidR="00425AC5" w:rsidRPr="00A90D2B" w:rsidRDefault="00A90D2B" w:rsidP="00A90D2B">
            <w:pPr>
              <w:ind w:left="-708"/>
              <w:jc w:val="both"/>
              <w:rPr>
                <w:rFonts w:ascii="HelveticaNeueLT Com 45 Lt" w:eastAsia="Palatino Linotype" w:hAnsi="HelveticaNeueLT Com 45 Lt" w:cs="Palatino Linotype"/>
              </w:rPr>
            </w:pPr>
            <w:r w:rsidRPr="00A90D2B">
              <w:rPr>
                <w:rFonts w:ascii="HelveticaNeueLT Com 45 Lt" w:eastAsia="Palatino Linotype" w:hAnsi="HelveticaNeueLT Com 45 Lt" w:cs="Palatino Linotype"/>
              </w:rPr>
              <w:t>Aunque no se dispone públicamente de un contador de visitas a la plataforma, estos registros internos permiten dar seguimiento efectivo a la práctica y retroalimentar el proceso para su mejora continua.</w:t>
            </w:r>
          </w:p>
        </w:tc>
      </w:tr>
      <w:tr w:rsidR="00E06001" w14:paraId="7299740E" w14:textId="77777777">
        <w:trPr>
          <w:trHeight w:val="215"/>
          <w:jc w:val="center"/>
        </w:trPr>
        <w:tc>
          <w:tcPr>
            <w:tcW w:w="9780" w:type="dxa"/>
            <w:gridSpan w:val="5"/>
            <w:tcBorders>
              <w:top w:val="single" w:sz="4" w:space="0" w:color="000000"/>
              <w:left w:val="single" w:sz="4" w:space="0" w:color="000000"/>
              <w:bottom w:val="single" w:sz="4" w:space="0" w:color="000000"/>
              <w:right w:val="single" w:sz="4" w:space="0" w:color="000000"/>
            </w:tcBorders>
            <w:shd w:val="clear" w:color="auto" w:fill="F2F2F2"/>
          </w:tcPr>
          <w:p w14:paraId="7299740D" w14:textId="77777777" w:rsidR="00E06001" w:rsidRPr="00A90D2B" w:rsidRDefault="00E85E43">
            <w:pPr>
              <w:ind w:left="-708"/>
              <w:jc w:val="both"/>
              <w:rPr>
                <w:rFonts w:ascii="Palatino Linotype" w:eastAsia="Palatino Linotype" w:hAnsi="Palatino Linotype" w:cs="Palatino Linotype"/>
                <w:b/>
              </w:rPr>
            </w:pPr>
            <w:r w:rsidRPr="00A90D2B">
              <w:rPr>
                <w:rFonts w:ascii="Palatino Linotype" w:eastAsia="Palatino Linotype" w:hAnsi="Palatino Linotype" w:cs="Palatino Linotype"/>
                <w:b/>
              </w:rPr>
              <w:t xml:space="preserve">Nombre del documento que se adjunta como evidencia o hipervínculo a la misma: </w:t>
            </w:r>
          </w:p>
        </w:tc>
      </w:tr>
      <w:tr w:rsidR="00E06001" w14:paraId="72997410" w14:textId="77777777">
        <w:trPr>
          <w:trHeight w:val="217"/>
          <w:jc w:val="center"/>
        </w:trPr>
        <w:tc>
          <w:tcPr>
            <w:tcW w:w="9780" w:type="dxa"/>
            <w:gridSpan w:val="5"/>
            <w:tcBorders>
              <w:top w:val="single" w:sz="4" w:space="0" w:color="000000"/>
              <w:left w:val="single" w:sz="4" w:space="0" w:color="000000"/>
              <w:bottom w:val="single" w:sz="4" w:space="0" w:color="000000"/>
              <w:right w:val="single" w:sz="4" w:space="0" w:color="000000"/>
            </w:tcBorders>
          </w:tcPr>
          <w:p w14:paraId="7299740F" w14:textId="3659CBA1" w:rsidR="00E06001" w:rsidRPr="00A90D2B" w:rsidRDefault="00E85E43">
            <w:pPr>
              <w:ind w:left="-708"/>
              <w:jc w:val="both"/>
              <w:rPr>
                <w:rFonts w:ascii="Palatino Linotype" w:eastAsia="Palatino Linotype" w:hAnsi="Palatino Linotype" w:cs="Palatino Linotype"/>
                <w:b/>
              </w:rPr>
            </w:pPr>
            <w:r w:rsidRPr="00A90D2B">
              <w:rPr>
                <w:rFonts w:ascii="Palatino Linotype" w:eastAsia="Palatino Linotype" w:hAnsi="Palatino Linotype" w:cs="Palatino Linotype"/>
                <w:b/>
              </w:rPr>
              <w:lastRenderedPageBreak/>
              <w:t xml:space="preserve"> </w:t>
            </w:r>
            <w:r w:rsidR="006A4845" w:rsidRPr="006A4845">
              <w:rPr>
                <w:rFonts w:ascii="Palatino Linotype" w:eastAsia="Palatino Linotype" w:hAnsi="Palatino Linotype" w:cs="Palatino Linotype"/>
                <w:b/>
              </w:rPr>
              <w:t>https://investigacion.osfem.gob.mx/registroexterno/seguimiento</w:t>
            </w:r>
            <w:bookmarkStart w:id="2" w:name="_GoBack"/>
            <w:bookmarkEnd w:id="2"/>
          </w:p>
        </w:tc>
      </w:tr>
      <w:tr w:rsidR="00E06001" w14:paraId="72997412" w14:textId="77777777">
        <w:trPr>
          <w:trHeight w:val="216"/>
          <w:jc w:val="center"/>
        </w:trPr>
        <w:tc>
          <w:tcPr>
            <w:tcW w:w="9780" w:type="dxa"/>
            <w:gridSpan w:val="5"/>
            <w:tcBorders>
              <w:top w:val="single" w:sz="4" w:space="0" w:color="000000"/>
              <w:left w:val="single" w:sz="4" w:space="0" w:color="000000"/>
              <w:bottom w:val="single" w:sz="4" w:space="0" w:color="000000"/>
              <w:right w:val="single" w:sz="4" w:space="0" w:color="000000"/>
            </w:tcBorders>
            <w:shd w:val="clear" w:color="auto" w:fill="EFEFEF"/>
          </w:tcPr>
          <w:p w14:paraId="72997411" w14:textId="77777777" w:rsidR="00E06001" w:rsidRDefault="00E85E43">
            <w:pPr>
              <w:ind w:left="-708"/>
              <w:jc w:val="both"/>
              <w:rPr>
                <w:rFonts w:ascii="Palatino Linotype" w:eastAsia="Palatino Linotype" w:hAnsi="Palatino Linotype" w:cs="Palatino Linotype"/>
                <w:b/>
              </w:rPr>
            </w:pPr>
            <w:r>
              <w:rPr>
                <w:rFonts w:ascii="Palatino Linotype" w:eastAsia="Palatino Linotype" w:hAnsi="Palatino Linotype" w:cs="Palatino Linotype"/>
                <w:b/>
              </w:rPr>
              <w:t xml:space="preserve">Observaciones: </w:t>
            </w:r>
          </w:p>
        </w:tc>
      </w:tr>
      <w:tr w:rsidR="00E06001" w14:paraId="72997414" w14:textId="77777777">
        <w:trPr>
          <w:trHeight w:val="218"/>
          <w:jc w:val="center"/>
        </w:trPr>
        <w:tc>
          <w:tcPr>
            <w:tcW w:w="9780" w:type="dxa"/>
            <w:gridSpan w:val="5"/>
            <w:tcBorders>
              <w:top w:val="single" w:sz="4" w:space="0" w:color="000000"/>
              <w:left w:val="single" w:sz="4" w:space="0" w:color="000000"/>
              <w:bottom w:val="single" w:sz="4" w:space="0" w:color="000000"/>
              <w:right w:val="single" w:sz="4" w:space="0" w:color="000000"/>
            </w:tcBorders>
          </w:tcPr>
          <w:p w14:paraId="72997413" w14:textId="77777777" w:rsidR="00E06001" w:rsidRDefault="00E85E43">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 </w:t>
            </w:r>
          </w:p>
        </w:tc>
      </w:tr>
    </w:tbl>
    <w:p w14:paraId="72997415" w14:textId="77777777" w:rsidR="00E06001" w:rsidRDefault="00E06001">
      <w:pPr>
        <w:rPr>
          <w:rFonts w:ascii="Palatino Linotype" w:eastAsia="Palatino Linotype" w:hAnsi="Palatino Linotype" w:cs="Palatino Linotype"/>
          <w:b/>
        </w:rPr>
      </w:pPr>
      <w:bookmarkStart w:id="3" w:name="_heading=h.30j0zll" w:colFirst="0" w:colLast="0"/>
      <w:bookmarkEnd w:id="3"/>
    </w:p>
    <w:tbl>
      <w:tblPr>
        <w:tblStyle w:val="afffffffffff4"/>
        <w:tblW w:w="9810" w:type="dxa"/>
        <w:jc w:val="center"/>
        <w:tblInd w:w="0" w:type="dxa"/>
        <w:tblLayout w:type="fixed"/>
        <w:tblLook w:val="0400" w:firstRow="0" w:lastRow="0" w:firstColumn="0" w:lastColumn="0" w:noHBand="0" w:noVBand="1"/>
      </w:tblPr>
      <w:tblGrid>
        <w:gridCol w:w="9810"/>
      </w:tblGrid>
      <w:tr w:rsidR="00E06001" w14:paraId="72997417" w14:textId="77777777">
        <w:trPr>
          <w:trHeight w:val="214"/>
          <w:jc w:val="center"/>
        </w:trPr>
        <w:tc>
          <w:tcPr>
            <w:tcW w:w="9810" w:type="dxa"/>
            <w:tcBorders>
              <w:top w:val="single" w:sz="4" w:space="0" w:color="000000"/>
              <w:left w:val="single" w:sz="4" w:space="0" w:color="000000"/>
              <w:bottom w:val="single" w:sz="4" w:space="0" w:color="000000"/>
              <w:right w:val="single" w:sz="4" w:space="0" w:color="000000"/>
            </w:tcBorders>
            <w:shd w:val="clear" w:color="auto" w:fill="F2F2F2"/>
          </w:tcPr>
          <w:p w14:paraId="72997416" w14:textId="77777777" w:rsidR="00E06001" w:rsidRDefault="00E85E43">
            <w:pPr>
              <w:ind w:left="-708"/>
              <w:rPr>
                <w:rFonts w:ascii="Palatino Linotype" w:eastAsia="Palatino Linotype" w:hAnsi="Palatino Linotype" w:cs="Palatino Linotype"/>
                <w:b/>
                <w:shd w:val="clear" w:color="auto" w:fill="E69138"/>
              </w:rPr>
            </w:pPr>
            <w:r>
              <w:rPr>
                <w:rFonts w:ascii="Palatino Linotype" w:eastAsia="Palatino Linotype" w:hAnsi="Palatino Linotype" w:cs="Palatino Linotype"/>
                <w:b/>
              </w:rPr>
              <w:t xml:space="preserve">17. Listado de soportes documentales —y en su caso hipervínculos— que se adjuntan sobre la práctica:   </w:t>
            </w:r>
          </w:p>
        </w:tc>
      </w:tr>
      <w:tr w:rsidR="00E06001" w14:paraId="72997419" w14:textId="77777777">
        <w:trPr>
          <w:trHeight w:val="582"/>
          <w:jc w:val="center"/>
        </w:trPr>
        <w:tc>
          <w:tcPr>
            <w:tcW w:w="9810" w:type="dxa"/>
            <w:tcBorders>
              <w:top w:val="single" w:sz="4" w:space="0" w:color="000000"/>
              <w:left w:val="single" w:sz="4" w:space="0" w:color="000000"/>
              <w:bottom w:val="single" w:sz="4" w:space="0" w:color="000000"/>
              <w:right w:val="single" w:sz="4" w:space="0" w:color="000000"/>
            </w:tcBorders>
          </w:tcPr>
          <w:p w14:paraId="640ED0A2" w14:textId="55548574" w:rsidR="00694F2A" w:rsidRPr="00D472DC" w:rsidRDefault="00694F2A" w:rsidP="00694F2A">
            <w:pPr>
              <w:pStyle w:val="Prrafodelista"/>
              <w:numPr>
                <w:ilvl w:val="0"/>
                <w:numId w:val="5"/>
              </w:numPr>
              <w:ind w:left="-260" w:hanging="283"/>
              <w:rPr>
                <w:rFonts w:ascii="HelveticaNeueLT Com 45 Lt" w:eastAsia="Palatino Linotype" w:hAnsi="HelveticaNeueLT Com 45 Lt" w:cs="Palatino Linotype"/>
              </w:rPr>
            </w:pPr>
            <w:r w:rsidRPr="00D472DC">
              <w:rPr>
                <w:rFonts w:ascii="HelveticaNeueLT Com 45 Lt" w:eastAsia="Palatino Linotype" w:hAnsi="HelveticaNeueLT Com 45 Lt" w:cs="Palatino Linotype"/>
              </w:rPr>
              <w:t xml:space="preserve">Portal institucional </w:t>
            </w:r>
          </w:p>
          <w:p w14:paraId="2766BD48" w14:textId="4A1431F8" w:rsidR="00694F2A" w:rsidRPr="00D472DC" w:rsidRDefault="006A4845" w:rsidP="00694F2A">
            <w:pPr>
              <w:pStyle w:val="Prrafodelista"/>
              <w:ind w:left="-118" w:hanging="142"/>
              <w:rPr>
                <w:rFonts w:ascii="HelveticaNeueLT Com 45 Lt" w:eastAsia="Palatino Linotype" w:hAnsi="HelveticaNeueLT Com 45 Lt" w:cs="Palatino Linotype"/>
              </w:rPr>
            </w:pPr>
            <w:hyperlink r:id="rId10" w:history="1">
              <w:r w:rsidR="00D472DC" w:rsidRPr="001914A8">
                <w:rPr>
                  <w:rStyle w:val="Hipervnculo"/>
                  <w:rFonts w:ascii="HelveticaNeueLT Com 45 Lt" w:eastAsia="Palatino Linotype" w:hAnsi="HelveticaNeueLT Com 45 Lt" w:cs="Palatino Linotype"/>
                </w:rPr>
                <w:t>https://www.osfem.gob.mx/</w:t>
              </w:r>
            </w:hyperlink>
            <w:r w:rsidR="00D472DC">
              <w:rPr>
                <w:rFonts w:ascii="HelveticaNeueLT Com 45 Lt" w:eastAsia="Palatino Linotype" w:hAnsi="HelveticaNeueLT Com 45 Lt" w:cs="Palatino Linotype"/>
              </w:rPr>
              <w:t xml:space="preserve">  </w:t>
            </w:r>
          </w:p>
          <w:p w14:paraId="2B78323F" w14:textId="1B7D4674" w:rsidR="00694F2A" w:rsidRPr="00D472DC" w:rsidRDefault="00694F2A" w:rsidP="00694F2A">
            <w:pPr>
              <w:pStyle w:val="Prrafodelista"/>
              <w:numPr>
                <w:ilvl w:val="0"/>
                <w:numId w:val="5"/>
              </w:numPr>
              <w:ind w:left="-260" w:hanging="283"/>
              <w:rPr>
                <w:rFonts w:ascii="HelveticaNeueLT Com 45 Lt" w:eastAsia="Palatino Linotype" w:hAnsi="HelveticaNeueLT Com 45 Lt" w:cs="Palatino Linotype"/>
              </w:rPr>
            </w:pPr>
            <w:r w:rsidRPr="00D472DC">
              <w:rPr>
                <w:rFonts w:ascii="HelveticaNeueLT Com 45 Lt" w:eastAsia="Palatino Linotype" w:hAnsi="HelveticaNeueLT Com 45 Lt" w:cs="Palatino Linotype"/>
              </w:rPr>
              <w:t xml:space="preserve">Manual ciudadano </w:t>
            </w:r>
            <w:hyperlink r:id="rId11" w:history="1">
              <w:r w:rsidR="00D472DC" w:rsidRPr="001914A8">
                <w:rPr>
                  <w:rStyle w:val="Hipervnculo"/>
                  <w:rFonts w:ascii="HelveticaNeueLT Com 45 Lt" w:eastAsia="Palatino Linotype" w:hAnsi="HelveticaNeueLT Com 45 Lt" w:cs="Palatino Linotype"/>
                </w:rPr>
                <w:t>https://investigacion.osfem.gob.mx/denuncia/doc/manual_denuncias_ciudadanas1.pdf</w:t>
              </w:r>
            </w:hyperlink>
            <w:r w:rsidR="00D472DC">
              <w:rPr>
                <w:rFonts w:ascii="HelveticaNeueLT Com 45 Lt" w:eastAsia="Palatino Linotype" w:hAnsi="HelveticaNeueLT Com 45 Lt" w:cs="Palatino Linotype"/>
              </w:rPr>
              <w:t xml:space="preserve"> </w:t>
            </w:r>
          </w:p>
          <w:p w14:paraId="7C6F1C31" w14:textId="325B61F2" w:rsidR="00694F2A" w:rsidRPr="00D472DC" w:rsidRDefault="00694F2A" w:rsidP="00694F2A">
            <w:pPr>
              <w:pStyle w:val="Prrafodelista"/>
              <w:numPr>
                <w:ilvl w:val="0"/>
                <w:numId w:val="5"/>
              </w:numPr>
              <w:ind w:left="-260" w:hanging="283"/>
              <w:rPr>
                <w:rFonts w:ascii="HelveticaNeueLT Com 45 Lt" w:eastAsia="Palatino Linotype" w:hAnsi="HelveticaNeueLT Com 45 Lt" w:cs="Palatino Linotype"/>
              </w:rPr>
            </w:pPr>
            <w:r w:rsidRPr="00D472DC">
              <w:rPr>
                <w:rFonts w:ascii="HelveticaNeueLT Com 45 Lt" w:eastAsia="Palatino Linotype" w:hAnsi="HelveticaNeueLT Com 45 Lt" w:cs="Palatino Linotype"/>
              </w:rPr>
              <w:t>Contacto telefónico</w:t>
            </w:r>
          </w:p>
          <w:p w14:paraId="4D996D39" w14:textId="4B8520A1" w:rsidR="00694F2A" w:rsidRPr="00D472DC" w:rsidRDefault="006A4845" w:rsidP="00694F2A">
            <w:pPr>
              <w:pStyle w:val="Prrafodelista"/>
              <w:ind w:left="-260"/>
              <w:rPr>
                <w:rFonts w:ascii="HelveticaNeueLT Com 45 Lt" w:eastAsia="Palatino Linotype" w:hAnsi="HelveticaNeueLT Com 45 Lt" w:cs="Palatino Linotype"/>
              </w:rPr>
            </w:pPr>
            <w:hyperlink r:id="rId12" w:history="1">
              <w:r w:rsidR="00D472DC" w:rsidRPr="001914A8">
                <w:rPr>
                  <w:rStyle w:val="Hipervnculo"/>
                  <w:rFonts w:ascii="HelveticaNeueLT Com 45 Lt" w:eastAsia="Palatino Linotype" w:hAnsi="HelveticaNeueLT Com 45 Lt" w:cs="Palatino Linotype"/>
                </w:rPr>
                <w:t>https://investigacion.osfem.gob.mx/denuncia/doc/telefonos.pdf</w:t>
              </w:r>
            </w:hyperlink>
            <w:r w:rsidR="00D472DC">
              <w:rPr>
                <w:rFonts w:ascii="HelveticaNeueLT Com 45 Lt" w:eastAsia="Palatino Linotype" w:hAnsi="HelveticaNeueLT Com 45 Lt" w:cs="Palatino Linotype"/>
              </w:rPr>
              <w:t xml:space="preserve"> </w:t>
            </w:r>
          </w:p>
          <w:p w14:paraId="1200136E" w14:textId="1470AE0E" w:rsidR="00694F2A" w:rsidRPr="00D472DC" w:rsidRDefault="00694F2A" w:rsidP="00694F2A">
            <w:pPr>
              <w:pStyle w:val="Prrafodelista"/>
              <w:numPr>
                <w:ilvl w:val="0"/>
                <w:numId w:val="5"/>
              </w:numPr>
              <w:ind w:left="-260" w:hanging="283"/>
              <w:rPr>
                <w:rFonts w:ascii="HelveticaNeueLT Com 45 Lt" w:eastAsia="Palatino Linotype" w:hAnsi="HelveticaNeueLT Com 45 Lt" w:cs="Palatino Linotype"/>
              </w:rPr>
            </w:pPr>
            <w:r w:rsidRPr="00D472DC">
              <w:rPr>
                <w:rFonts w:ascii="HelveticaNeueLT Com 45 Lt" w:eastAsia="Palatino Linotype" w:hAnsi="HelveticaNeueLT Com 45 Lt" w:cs="Palatino Linotype"/>
              </w:rPr>
              <w:t>Aviso de privacidad</w:t>
            </w:r>
          </w:p>
          <w:p w14:paraId="72997418" w14:textId="529EAEF5" w:rsidR="00E06001" w:rsidRPr="00694F2A" w:rsidRDefault="006A4845" w:rsidP="00694F2A">
            <w:pPr>
              <w:pStyle w:val="Prrafodelista"/>
              <w:ind w:left="-260"/>
              <w:rPr>
                <w:rFonts w:ascii="Palatino Linotype" w:eastAsia="Palatino Linotype" w:hAnsi="Palatino Linotype" w:cs="Palatino Linotype"/>
                <w:b/>
                <w:highlight w:val="yellow"/>
              </w:rPr>
            </w:pPr>
            <w:hyperlink r:id="rId13" w:history="1">
              <w:r w:rsidR="00D472DC" w:rsidRPr="001914A8">
                <w:rPr>
                  <w:rStyle w:val="Hipervnculo"/>
                  <w:rFonts w:ascii="HelveticaNeueLT Com 45 Lt" w:eastAsia="Palatino Linotype" w:hAnsi="HelveticaNeueLT Com 45 Lt" w:cs="Palatino Linotype"/>
                </w:rPr>
                <w:t>https://investigacion.osfem.gob.mx/denuncia/doc/AvisoPrivIntOSFEM.pdf</w:t>
              </w:r>
            </w:hyperlink>
            <w:r w:rsidR="00D472DC">
              <w:rPr>
                <w:rFonts w:ascii="HelveticaNeueLT Com 45 Lt" w:eastAsia="Palatino Linotype" w:hAnsi="HelveticaNeueLT Com 45 Lt" w:cs="Palatino Linotype"/>
              </w:rPr>
              <w:t xml:space="preserve"> </w:t>
            </w:r>
          </w:p>
        </w:tc>
      </w:tr>
    </w:tbl>
    <w:p w14:paraId="7299741A" w14:textId="77777777" w:rsidR="00E06001" w:rsidRDefault="00E06001">
      <w:pPr>
        <w:ind w:left="-708"/>
        <w:rPr>
          <w:rFonts w:ascii="Palatino Linotype" w:eastAsia="Palatino Linotype" w:hAnsi="Palatino Linotype" w:cs="Palatino Linotype"/>
          <w:b/>
        </w:rPr>
      </w:pPr>
    </w:p>
    <w:tbl>
      <w:tblPr>
        <w:tblStyle w:val="afffffffffff5"/>
        <w:tblW w:w="9810" w:type="dxa"/>
        <w:jc w:val="center"/>
        <w:tblInd w:w="0" w:type="dxa"/>
        <w:tblLayout w:type="fixed"/>
        <w:tblLook w:val="0400" w:firstRow="0" w:lastRow="0" w:firstColumn="0" w:lastColumn="0" w:noHBand="0" w:noVBand="1"/>
      </w:tblPr>
      <w:tblGrid>
        <w:gridCol w:w="9810"/>
      </w:tblGrid>
      <w:tr w:rsidR="00E06001" w14:paraId="7299741C" w14:textId="77777777">
        <w:trPr>
          <w:trHeight w:val="214"/>
          <w:jc w:val="center"/>
        </w:trPr>
        <w:tc>
          <w:tcPr>
            <w:tcW w:w="9810" w:type="dxa"/>
            <w:tcBorders>
              <w:top w:val="single" w:sz="4" w:space="0" w:color="000000"/>
              <w:left w:val="single" w:sz="4" w:space="0" w:color="000000"/>
              <w:bottom w:val="single" w:sz="4" w:space="0" w:color="000000"/>
              <w:right w:val="single" w:sz="4" w:space="0" w:color="000000"/>
            </w:tcBorders>
            <w:shd w:val="clear" w:color="auto" w:fill="F2F2F2"/>
          </w:tcPr>
          <w:p w14:paraId="7299741B" w14:textId="77777777" w:rsidR="00E06001" w:rsidRDefault="00E85E43">
            <w:pPr>
              <w:ind w:left="-708"/>
              <w:rPr>
                <w:rFonts w:ascii="Palatino Linotype" w:eastAsia="Palatino Linotype" w:hAnsi="Palatino Linotype" w:cs="Palatino Linotype"/>
                <w:b/>
              </w:rPr>
            </w:pPr>
            <w:r>
              <w:rPr>
                <w:rFonts w:ascii="Palatino Linotype" w:eastAsia="Palatino Linotype" w:hAnsi="Palatino Linotype" w:cs="Palatino Linotype"/>
                <w:b/>
              </w:rPr>
              <w:t>18. En caso de ser una práctica que se presente por segunda ocasión, describa la innovación con la que cuenta para este ejercicio.</w:t>
            </w:r>
          </w:p>
        </w:tc>
      </w:tr>
      <w:tr w:rsidR="00E06001" w14:paraId="7299741E" w14:textId="77777777">
        <w:trPr>
          <w:trHeight w:val="582"/>
          <w:jc w:val="center"/>
        </w:trPr>
        <w:tc>
          <w:tcPr>
            <w:tcW w:w="9810" w:type="dxa"/>
            <w:tcBorders>
              <w:top w:val="single" w:sz="4" w:space="0" w:color="000000"/>
              <w:left w:val="single" w:sz="4" w:space="0" w:color="000000"/>
              <w:bottom w:val="single" w:sz="4" w:space="0" w:color="000000"/>
              <w:right w:val="single" w:sz="4" w:space="0" w:color="000000"/>
            </w:tcBorders>
          </w:tcPr>
          <w:p w14:paraId="7299741D" w14:textId="1A2BD69B" w:rsidR="00E06001" w:rsidRPr="000F1FE3" w:rsidRDefault="00DE62E7">
            <w:pPr>
              <w:ind w:left="-708"/>
              <w:rPr>
                <w:rFonts w:ascii="HelveticaNeueLT Com 45 Lt" w:eastAsia="Palatino Linotype" w:hAnsi="HelveticaNeueLT Com 45 Lt" w:cs="Palatino Linotype"/>
                <w:bCs/>
                <w:u w:val="single"/>
              </w:rPr>
            </w:pPr>
            <w:r w:rsidRPr="000F1FE3">
              <w:rPr>
                <w:rFonts w:ascii="HelveticaNeueLT Com 45 Lt" w:eastAsia="Palatino Linotype" w:hAnsi="HelveticaNeueLT Com 45 Lt" w:cs="Palatino Linotype"/>
                <w:bCs/>
                <w:u w:val="single"/>
              </w:rPr>
              <w:t>No, es la primera vez que se postula esta práctica con este enfoque.</w:t>
            </w:r>
          </w:p>
        </w:tc>
      </w:tr>
      <w:tr w:rsidR="00E06001" w14:paraId="72997420" w14:textId="77777777">
        <w:trPr>
          <w:trHeight w:val="582"/>
          <w:jc w:val="center"/>
        </w:trPr>
        <w:tc>
          <w:tcPr>
            <w:tcW w:w="9810" w:type="dxa"/>
            <w:tcBorders>
              <w:top w:val="single" w:sz="4" w:space="0" w:color="000000"/>
              <w:left w:val="single" w:sz="4" w:space="0" w:color="000000"/>
              <w:bottom w:val="single" w:sz="4" w:space="0" w:color="000000"/>
              <w:right w:val="single" w:sz="4" w:space="0" w:color="000000"/>
            </w:tcBorders>
            <w:shd w:val="clear" w:color="auto" w:fill="EFEFEF"/>
          </w:tcPr>
          <w:p w14:paraId="7299741F" w14:textId="77777777" w:rsidR="00E06001" w:rsidRDefault="00E85E43">
            <w:pPr>
              <w:ind w:left="-708"/>
              <w:rPr>
                <w:rFonts w:ascii="Palatino Linotype" w:eastAsia="Palatino Linotype" w:hAnsi="Palatino Linotype" w:cs="Palatino Linotype"/>
                <w:b/>
              </w:rPr>
            </w:pPr>
            <w:r>
              <w:rPr>
                <w:rFonts w:ascii="Palatino Linotype" w:eastAsia="Palatino Linotype" w:hAnsi="Palatino Linotype" w:cs="Palatino Linotype"/>
                <w:b/>
              </w:rPr>
              <w:t xml:space="preserve">Nombre del documento que se adjunta como evidencia o hipervínculo a la misma: </w:t>
            </w:r>
          </w:p>
        </w:tc>
      </w:tr>
      <w:tr w:rsidR="00E06001" w14:paraId="72997422" w14:textId="77777777">
        <w:trPr>
          <w:trHeight w:val="582"/>
          <w:jc w:val="center"/>
        </w:trPr>
        <w:tc>
          <w:tcPr>
            <w:tcW w:w="9810" w:type="dxa"/>
            <w:tcBorders>
              <w:top w:val="single" w:sz="4" w:space="0" w:color="000000"/>
              <w:left w:val="single" w:sz="4" w:space="0" w:color="000000"/>
              <w:bottom w:val="single" w:sz="4" w:space="0" w:color="000000"/>
              <w:right w:val="single" w:sz="4" w:space="0" w:color="000000"/>
            </w:tcBorders>
          </w:tcPr>
          <w:p w14:paraId="72997421" w14:textId="77777777" w:rsidR="00E06001" w:rsidRDefault="00E06001">
            <w:pPr>
              <w:ind w:left="-708"/>
              <w:rPr>
                <w:rFonts w:ascii="Palatino Linotype" w:eastAsia="Palatino Linotype" w:hAnsi="Palatino Linotype" w:cs="Palatino Linotype"/>
                <w:b/>
              </w:rPr>
            </w:pPr>
          </w:p>
        </w:tc>
      </w:tr>
    </w:tbl>
    <w:p w14:paraId="19073E83" w14:textId="77777777" w:rsidR="00DF4213" w:rsidRDefault="00DF4213" w:rsidP="00DF4213">
      <w:pPr>
        <w:pStyle w:val="Prrafodelista"/>
        <w:rPr>
          <w:rFonts w:ascii="HelveticaNeueLT Com 45 Lt" w:eastAsia="Palatino Linotype" w:hAnsi="HelveticaNeueLT Com 45 Lt" w:cs="Palatino Linotype"/>
        </w:rPr>
      </w:pPr>
    </w:p>
    <w:p w14:paraId="05B397E7" w14:textId="77777777" w:rsidR="00DF4213" w:rsidRDefault="00DF4213" w:rsidP="00DF4213">
      <w:pPr>
        <w:pStyle w:val="Prrafodelista"/>
        <w:rPr>
          <w:rFonts w:ascii="HelveticaNeueLT Com 45 Lt" w:eastAsia="Palatino Linotype" w:hAnsi="HelveticaNeueLT Com 45 Lt" w:cs="Palatino Linotype"/>
        </w:rPr>
      </w:pPr>
    </w:p>
    <w:p w14:paraId="386D8BC8" w14:textId="77777777" w:rsidR="00DF4213" w:rsidRDefault="00DF4213" w:rsidP="00DF4213">
      <w:pPr>
        <w:pStyle w:val="Prrafodelista"/>
        <w:rPr>
          <w:rFonts w:ascii="HelveticaNeueLT Com 45 Lt" w:eastAsia="Palatino Linotype" w:hAnsi="HelveticaNeueLT Com 45 Lt" w:cs="Palatino Linotype"/>
        </w:rPr>
      </w:pPr>
    </w:p>
    <w:p w14:paraId="361C9696" w14:textId="77777777" w:rsidR="00DF4213" w:rsidRDefault="00DF4213" w:rsidP="00DF4213">
      <w:pPr>
        <w:pStyle w:val="Prrafodelista"/>
        <w:rPr>
          <w:rFonts w:ascii="HelveticaNeueLT Com 45 Lt" w:eastAsia="Palatino Linotype" w:hAnsi="HelveticaNeueLT Com 45 Lt" w:cs="Palatino Linotype"/>
        </w:rPr>
      </w:pPr>
    </w:p>
    <w:p w14:paraId="3720D258" w14:textId="77777777" w:rsidR="00DF4213" w:rsidRDefault="00DF4213" w:rsidP="00DF4213">
      <w:pPr>
        <w:pStyle w:val="Prrafodelista"/>
        <w:rPr>
          <w:rFonts w:ascii="HelveticaNeueLT Com 45 Lt" w:eastAsia="Palatino Linotype" w:hAnsi="HelveticaNeueLT Com 45 Lt" w:cs="Palatino Linotype"/>
        </w:rPr>
      </w:pPr>
    </w:p>
    <w:p w14:paraId="01CEE000" w14:textId="77777777" w:rsidR="00DF4213" w:rsidRDefault="00DF4213" w:rsidP="00DF4213">
      <w:pPr>
        <w:pStyle w:val="Prrafodelista"/>
        <w:rPr>
          <w:rFonts w:ascii="HelveticaNeueLT Com 45 Lt" w:eastAsia="Palatino Linotype" w:hAnsi="HelveticaNeueLT Com 45 Lt" w:cs="Palatino Linotype"/>
        </w:rPr>
      </w:pPr>
    </w:p>
    <w:p w14:paraId="180DAD24" w14:textId="77777777" w:rsidR="00DF4213" w:rsidRDefault="00DF4213" w:rsidP="00DF4213">
      <w:pPr>
        <w:pStyle w:val="Prrafodelista"/>
        <w:rPr>
          <w:rFonts w:ascii="HelveticaNeueLT Com 45 Lt" w:eastAsia="Palatino Linotype" w:hAnsi="HelveticaNeueLT Com 45 Lt" w:cs="Palatino Linotype"/>
        </w:rPr>
      </w:pPr>
    </w:p>
    <w:p w14:paraId="3080D1D3" w14:textId="77777777" w:rsidR="00DF4213" w:rsidRDefault="00DF4213" w:rsidP="00DF4213">
      <w:pPr>
        <w:pStyle w:val="Prrafodelista"/>
        <w:rPr>
          <w:rFonts w:ascii="HelveticaNeueLT Com 45 Lt" w:eastAsia="Palatino Linotype" w:hAnsi="HelveticaNeueLT Com 45 Lt" w:cs="Palatino Linotype"/>
        </w:rPr>
      </w:pPr>
    </w:p>
    <w:p w14:paraId="329F6369" w14:textId="77777777" w:rsidR="00DF4213" w:rsidRDefault="00DF4213" w:rsidP="00DF4213">
      <w:pPr>
        <w:pStyle w:val="Prrafodelista"/>
        <w:rPr>
          <w:rFonts w:ascii="HelveticaNeueLT Com 45 Lt" w:eastAsia="Palatino Linotype" w:hAnsi="HelveticaNeueLT Com 45 Lt" w:cs="Palatino Linotype"/>
        </w:rPr>
      </w:pPr>
    </w:p>
    <w:p w14:paraId="7BAC28AE" w14:textId="7A600C8A" w:rsidR="00DF4213" w:rsidRDefault="00DF4213" w:rsidP="00DF4213">
      <w:pPr>
        <w:pStyle w:val="Prrafodelista"/>
        <w:rPr>
          <w:rFonts w:ascii="HelveticaNeueLT Com 45 Lt" w:eastAsia="Palatino Linotype" w:hAnsi="HelveticaNeueLT Com 45 Lt" w:cs="Palatino Linotype"/>
        </w:rPr>
      </w:pPr>
    </w:p>
    <w:p w14:paraId="51CE04B7" w14:textId="6797C09D" w:rsidR="00425AC5" w:rsidRDefault="00425AC5" w:rsidP="00DF4213">
      <w:pPr>
        <w:pStyle w:val="Prrafodelista"/>
        <w:rPr>
          <w:rFonts w:ascii="HelveticaNeueLT Com 45 Lt" w:eastAsia="Palatino Linotype" w:hAnsi="HelveticaNeueLT Com 45 Lt" w:cs="Palatino Linotype"/>
        </w:rPr>
      </w:pPr>
    </w:p>
    <w:p w14:paraId="43C52299" w14:textId="7CCD2012" w:rsidR="00425AC5" w:rsidRDefault="00425AC5" w:rsidP="00DF4213">
      <w:pPr>
        <w:pStyle w:val="Prrafodelista"/>
        <w:rPr>
          <w:rFonts w:ascii="HelveticaNeueLT Com 45 Lt" w:eastAsia="Palatino Linotype" w:hAnsi="HelveticaNeueLT Com 45 Lt" w:cs="Palatino Linotype"/>
        </w:rPr>
      </w:pPr>
    </w:p>
    <w:p w14:paraId="6454403B" w14:textId="0F3114A4" w:rsidR="00425AC5" w:rsidRDefault="00425AC5" w:rsidP="00DF4213">
      <w:pPr>
        <w:pStyle w:val="Prrafodelista"/>
        <w:rPr>
          <w:rFonts w:ascii="HelveticaNeueLT Com 45 Lt" w:eastAsia="Palatino Linotype" w:hAnsi="HelveticaNeueLT Com 45 Lt" w:cs="Palatino Linotype"/>
        </w:rPr>
      </w:pPr>
    </w:p>
    <w:p w14:paraId="64415C7A" w14:textId="5E3B03A2" w:rsidR="00DE62E7" w:rsidRPr="00D60B38" w:rsidRDefault="00A71BC5" w:rsidP="00DE62E7">
      <w:pPr>
        <w:pStyle w:val="Prrafodelista"/>
        <w:numPr>
          <w:ilvl w:val="0"/>
          <w:numId w:val="6"/>
        </w:numPr>
        <w:rPr>
          <w:rFonts w:ascii="HelveticaNeueLT Com 45 Lt" w:eastAsia="Palatino Linotype" w:hAnsi="HelveticaNeueLT Com 45 Lt" w:cs="Palatino Linotype"/>
        </w:rPr>
      </w:pPr>
      <w:r w:rsidRPr="00D60B38">
        <w:rPr>
          <w:rFonts w:ascii="HelveticaNeueLT Com 45 Lt" w:eastAsia="Palatino Linotype" w:hAnsi="HelveticaNeueLT Com 45 Lt" w:cs="Palatino Linotype"/>
        </w:rPr>
        <w:t>Acceso a Micrositio</w:t>
      </w:r>
    </w:p>
    <w:p w14:paraId="096BD069" w14:textId="02CA28FC" w:rsidR="00A71BC5" w:rsidRPr="00D60B38" w:rsidRDefault="00A71BC5" w:rsidP="00A71BC5">
      <w:pPr>
        <w:rPr>
          <w:rFonts w:ascii="HelveticaNeueLT Com 45 Lt" w:eastAsia="Palatino Linotype" w:hAnsi="HelveticaNeueLT Com 45 Lt" w:cs="Palatino Linotype"/>
        </w:rPr>
      </w:pPr>
      <w:r w:rsidRPr="00D60B38">
        <w:rPr>
          <w:rFonts w:ascii="HelveticaNeueLT Com 45 Lt" w:eastAsia="Palatino Linotype" w:hAnsi="HelveticaNeueLT Com 45 Lt" w:cs="Palatino Linotype"/>
          <w:noProof/>
        </w:rPr>
        <w:drawing>
          <wp:inline distT="0" distB="0" distL="0" distR="0" wp14:anchorId="20930A0A" wp14:editId="61D6E79D">
            <wp:extent cx="5612130" cy="3022979"/>
            <wp:effectExtent l="0" t="0" r="7620" b="6350"/>
            <wp:docPr id="2047766676" name="Imagen 1" descr="Interfaz de usuario gráfica,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766676" name="Imagen 1" descr="Interfaz de usuario gráfica, Texto&#10;&#10;El contenido generado por IA puede ser incorrecto."/>
                    <pic:cNvPicPr/>
                  </pic:nvPicPr>
                  <pic:blipFill rotWithShape="1">
                    <a:blip r:embed="rId14"/>
                    <a:srcRect b="8819"/>
                    <a:stretch>
                      <a:fillRect/>
                    </a:stretch>
                  </pic:blipFill>
                  <pic:spPr bwMode="auto">
                    <a:xfrm>
                      <a:off x="0" y="0"/>
                      <a:ext cx="5612130" cy="3022979"/>
                    </a:xfrm>
                    <a:prstGeom prst="rect">
                      <a:avLst/>
                    </a:prstGeom>
                    <a:ln>
                      <a:noFill/>
                    </a:ln>
                    <a:extLst>
                      <a:ext uri="{53640926-AAD7-44D8-BBD7-CCE9431645EC}">
                        <a14:shadowObscured xmlns:a14="http://schemas.microsoft.com/office/drawing/2010/main"/>
                      </a:ext>
                    </a:extLst>
                  </pic:spPr>
                </pic:pic>
              </a:graphicData>
            </a:graphic>
          </wp:inline>
        </w:drawing>
      </w:r>
    </w:p>
    <w:p w14:paraId="07978229" w14:textId="7DEB2485" w:rsidR="00A71BC5" w:rsidRPr="00D60B38" w:rsidRDefault="00B64CD5" w:rsidP="00A71BC5">
      <w:pPr>
        <w:pStyle w:val="Prrafodelista"/>
        <w:numPr>
          <w:ilvl w:val="0"/>
          <w:numId w:val="6"/>
        </w:numPr>
        <w:rPr>
          <w:rFonts w:ascii="HelveticaNeueLT Com 45 Lt" w:eastAsia="Palatino Linotype" w:hAnsi="HelveticaNeueLT Com 45 Lt" w:cs="Palatino Linotype"/>
        </w:rPr>
      </w:pPr>
      <w:r w:rsidRPr="00D60B38">
        <w:rPr>
          <w:rFonts w:ascii="HelveticaNeueLT Com 45 Lt" w:eastAsia="Palatino Linotype" w:hAnsi="HelveticaNeueLT Com 45 Lt" w:cs="Palatino Linotype"/>
        </w:rPr>
        <w:t>Acceso a micrositio “</w:t>
      </w:r>
      <w:r w:rsidR="00CF59C4" w:rsidRPr="00D60B38">
        <w:rPr>
          <w:rFonts w:ascii="HelveticaNeueLT Com 45 Lt" w:eastAsia="Palatino Linotype" w:hAnsi="HelveticaNeueLT Com 45 Lt" w:cs="Palatino Linotype"/>
        </w:rPr>
        <w:t>Denuncia Ciudadana”</w:t>
      </w:r>
    </w:p>
    <w:p w14:paraId="2B5C888D" w14:textId="1F20D84B" w:rsidR="00CF59C4" w:rsidRPr="00D60B38" w:rsidRDefault="003E3403" w:rsidP="00CF59C4">
      <w:pPr>
        <w:rPr>
          <w:rFonts w:ascii="HelveticaNeueLT Com 45 Lt" w:eastAsia="Palatino Linotype" w:hAnsi="HelveticaNeueLT Com 45 Lt" w:cs="Palatino Linotype"/>
        </w:rPr>
      </w:pPr>
      <w:r w:rsidRPr="00D60B38">
        <w:rPr>
          <w:rFonts w:ascii="HelveticaNeueLT Com 45 Lt" w:eastAsia="Palatino Linotype" w:hAnsi="HelveticaNeueLT Com 45 Lt" w:cs="Palatino Linotype"/>
          <w:noProof/>
        </w:rPr>
        <mc:AlternateContent>
          <mc:Choice Requires="wps">
            <w:drawing>
              <wp:anchor distT="0" distB="0" distL="114300" distR="114300" simplePos="0" relativeHeight="251659264" behindDoc="0" locked="0" layoutInCell="1" allowOverlap="1" wp14:anchorId="4A168AF7" wp14:editId="3DBC3A3E">
                <wp:simplePos x="0" y="0"/>
                <wp:positionH relativeFrom="column">
                  <wp:posOffset>3048313</wp:posOffset>
                </wp:positionH>
                <wp:positionV relativeFrom="paragraph">
                  <wp:posOffset>666134</wp:posOffset>
                </wp:positionV>
                <wp:extent cx="887104" cy="245660"/>
                <wp:effectExtent l="19050" t="19050" r="27305" b="21590"/>
                <wp:wrapNone/>
                <wp:docPr id="185135904" name="Rectángulo 2"/>
                <wp:cNvGraphicFramePr/>
                <a:graphic xmlns:a="http://schemas.openxmlformats.org/drawingml/2006/main">
                  <a:graphicData uri="http://schemas.microsoft.com/office/word/2010/wordprocessingShape">
                    <wps:wsp>
                      <wps:cNvSpPr/>
                      <wps:spPr>
                        <a:xfrm>
                          <a:off x="0" y="0"/>
                          <a:ext cx="887104" cy="245660"/>
                        </a:xfrm>
                        <a:prstGeom prst="rect">
                          <a:avLst/>
                        </a:prstGeom>
                        <a:noFill/>
                        <a:ln w="381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BC7C55C" id="Rectángulo 2" o:spid="_x0000_s1026" style="position:absolute;margin-left:240pt;margin-top:52.45pt;width:69.85pt;height:19.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" filled="f" strokecolor="#e00" strokeweight="3pt"/>
            </w:pict>
          </mc:Fallback>
        </mc:AlternateContent>
      </w:r>
      <w:r w:rsidR="00CF59C4" w:rsidRPr="00D60B38">
        <w:rPr>
          <w:rFonts w:ascii="HelveticaNeueLT Com 45 Lt" w:eastAsia="Palatino Linotype" w:hAnsi="HelveticaNeueLT Com 45 Lt" w:cs="Palatino Linotype"/>
          <w:noProof/>
        </w:rPr>
        <w:drawing>
          <wp:inline distT="0" distB="0" distL="0" distR="0" wp14:anchorId="7F7BECB5" wp14:editId="57578BC2">
            <wp:extent cx="5612130" cy="3425588"/>
            <wp:effectExtent l="0" t="0" r="7620" b="3810"/>
            <wp:docPr id="62584307" name="Imagen 1" descr="Interfaz de usuario gráfica,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84307" name="Imagen 1" descr="Interfaz de usuario gráfica, Sitio web&#10;&#10;El contenido generado por IA puede ser incorrecto."/>
                    <pic:cNvPicPr/>
                  </pic:nvPicPr>
                  <pic:blipFill rotWithShape="1">
                    <a:blip r:embed="rId15"/>
                    <a:srcRect b="12821"/>
                    <a:stretch>
                      <a:fillRect/>
                    </a:stretch>
                  </pic:blipFill>
                  <pic:spPr bwMode="auto">
                    <a:xfrm>
                      <a:off x="0" y="0"/>
                      <a:ext cx="5612130" cy="3425588"/>
                    </a:xfrm>
                    <a:prstGeom prst="rect">
                      <a:avLst/>
                    </a:prstGeom>
                    <a:ln>
                      <a:noFill/>
                    </a:ln>
                    <a:extLst>
                      <a:ext uri="{53640926-AAD7-44D8-BBD7-CCE9431645EC}">
                        <a14:shadowObscured xmlns:a14="http://schemas.microsoft.com/office/drawing/2010/main"/>
                      </a:ext>
                    </a:extLst>
                  </pic:spPr>
                </pic:pic>
              </a:graphicData>
            </a:graphic>
          </wp:inline>
        </w:drawing>
      </w:r>
    </w:p>
    <w:p w14:paraId="1757CC53" w14:textId="72B74CD5" w:rsidR="005A25F8" w:rsidRPr="00D60B38" w:rsidRDefault="003E3403" w:rsidP="005A25F8">
      <w:pPr>
        <w:pStyle w:val="Prrafodelista"/>
        <w:numPr>
          <w:ilvl w:val="0"/>
          <w:numId w:val="6"/>
        </w:numPr>
        <w:rPr>
          <w:rFonts w:ascii="HelveticaNeueLT Com 45 Lt" w:eastAsia="Palatino Linotype" w:hAnsi="HelveticaNeueLT Com 45 Lt" w:cs="Palatino Linotype"/>
        </w:rPr>
      </w:pPr>
      <w:r w:rsidRPr="00D60B38">
        <w:rPr>
          <w:rFonts w:ascii="HelveticaNeueLT Com 45 Lt" w:eastAsia="Palatino Linotype" w:hAnsi="HelveticaNeueLT Com 45 Lt" w:cs="Palatino Linotype"/>
          <w:noProof/>
        </w:rPr>
        <w:lastRenderedPageBreak/>
        <mc:AlternateContent>
          <mc:Choice Requires="wps">
            <w:drawing>
              <wp:anchor distT="0" distB="0" distL="114300" distR="114300" simplePos="0" relativeHeight="251660288" behindDoc="0" locked="0" layoutInCell="1" allowOverlap="1" wp14:anchorId="7D0B754C" wp14:editId="6ACB6205">
                <wp:simplePos x="0" y="0"/>
                <wp:positionH relativeFrom="column">
                  <wp:posOffset>1369638</wp:posOffset>
                </wp:positionH>
                <wp:positionV relativeFrom="paragraph">
                  <wp:posOffset>3098013</wp:posOffset>
                </wp:positionV>
                <wp:extent cx="532263" cy="450376"/>
                <wp:effectExtent l="19050" t="19050" r="20320" b="26035"/>
                <wp:wrapNone/>
                <wp:docPr id="1858412474" name="Elipse 3"/>
                <wp:cNvGraphicFramePr/>
                <a:graphic xmlns:a="http://schemas.openxmlformats.org/drawingml/2006/main">
                  <a:graphicData uri="http://schemas.microsoft.com/office/word/2010/wordprocessingShape">
                    <wps:wsp>
                      <wps:cNvSpPr/>
                      <wps:spPr>
                        <a:xfrm>
                          <a:off x="0" y="0"/>
                          <a:ext cx="532263" cy="450376"/>
                        </a:xfrm>
                        <a:prstGeom prst="ellipse">
                          <a:avLst/>
                        </a:prstGeom>
                        <a:noFill/>
                        <a:ln w="381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0A70BE47" id="Elipse 3" o:spid="_x0000_s1026" style="position:absolute;margin-left:107.85pt;margin-top:243.95pt;width:41.9pt;height:35.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" filled="f" strokecolor="#e00" strokeweight="3pt">
                <v:stroke joinstyle="miter"/>
              </v:oval>
            </w:pict>
          </mc:Fallback>
        </mc:AlternateContent>
      </w:r>
      <w:r w:rsidR="00CF59C4" w:rsidRPr="00D60B38">
        <w:rPr>
          <w:rFonts w:ascii="HelveticaNeueLT Com 45 Lt" w:eastAsia="Palatino Linotype" w:hAnsi="HelveticaNeueLT Com 45 Lt" w:cs="Palatino Linotype"/>
        </w:rPr>
        <w:t xml:space="preserve">Acceso a </w:t>
      </w:r>
      <w:r w:rsidR="005A25F8" w:rsidRPr="00D60B38">
        <w:rPr>
          <w:rFonts w:ascii="HelveticaNeueLT Com 45 Lt" w:eastAsia="Palatino Linotype" w:hAnsi="HelveticaNeueLT Com 45 Lt" w:cs="Palatino Linotype"/>
        </w:rPr>
        <w:t xml:space="preserve">Manual </w:t>
      </w:r>
      <w:r w:rsidR="005A25F8" w:rsidRPr="00D60B38">
        <w:rPr>
          <w:rFonts w:ascii="HelveticaNeueLT Com 45 Lt" w:eastAsia="Palatino Linotype" w:hAnsi="HelveticaNeueLT Com 45 Lt" w:cs="Palatino Linotype"/>
          <w:noProof/>
        </w:rPr>
        <w:drawing>
          <wp:inline distT="0" distB="0" distL="0" distR="0" wp14:anchorId="504AB56C" wp14:editId="2E778AB8">
            <wp:extent cx="4424397" cy="3330054"/>
            <wp:effectExtent l="0" t="0" r="0" b="3810"/>
            <wp:docPr id="935848927"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848927" name="Imagen 1" descr="Texto&#10;&#10;El contenido generado por IA puede ser incorrecto."/>
                    <pic:cNvPicPr/>
                  </pic:nvPicPr>
                  <pic:blipFill rotWithShape="1">
                    <a:blip r:embed="rId16"/>
                    <a:srcRect t="11060" b="2280"/>
                    <a:stretch>
                      <a:fillRect/>
                    </a:stretch>
                  </pic:blipFill>
                  <pic:spPr bwMode="auto">
                    <a:xfrm>
                      <a:off x="0" y="0"/>
                      <a:ext cx="4441374" cy="3342832"/>
                    </a:xfrm>
                    <a:prstGeom prst="rect">
                      <a:avLst/>
                    </a:prstGeom>
                    <a:ln>
                      <a:noFill/>
                    </a:ln>
                    <a:extLst>
                      <a:ext uri="{53640926-AAD7-44D8-BBD7-CCE9431645EC}">
                        <a14:shadowObscured xmlns:a14="http://schemas.microsoft.com/office/drawing/2010/main"/>
                      </a:ext>
                    </a:extLst>
                  </pic:spPr>
                </pic:pic>
              </a:graphicData>
            </a:graphic>
          </wp:inline>
        </w:drawing>
      </w:r>
    </w:p>
    <w:p w14:paraId="549B4B5D" w14:textId="77777777" w:rsidR="003E3403" w:rsidRPr="00D60B38" w:rsidRDefault="003E3403" w:rsidP="003E3403">
      <w:pPr>
        <w:pStyle w:val="Prrafodelista"/>
        <w:rPr>
          <w:rFonts w:ascii="HelveticaNeueLT Com 45 Lt" w:eastAsia="Palatino Linotype" w:hAnsi="HelveticaNeueLT Com 45 Lt" w:cs="Palatino Linotype"/>
        </w:rPr>
      </w:pPr>
    </w:p>
    <w:p w14:paraId="03184FC0" w14:textId="1EAFAD62" w:rsidR="00CF59C4" w:rsidRPr="00D60B38" w:rsidRDefault="00A2121C" w:rsidP="00A2121C">
      <w:pPr>
        <w:pStyle w:val="Prrafodelista"/>
        <w:numPr>
          <w:ilvl w:val="0"/>
          <w:numId w:val="6"/>
        </w:numPr>
        <w:rPr>
          <w:rFonts w:ascii="HelveticaNeueLT Com 45 Lt" w:eastAsia="Palatino Linotype" w:hAnsi="HelveticaNeueLT Com 45 Lt" w:cs="Palatino Linotype"/>
        </w:rPr>
      </w:pPr>
      <w:r w:rsidRPr="00D60B38">
        <w:rPr>
          <w:rFonts w:ascii="HelveticaNeueLT Com 45 Lt" w:eastAsia="Palatino Linotype" w:hAnsi="HelveticaNeueLT Com 45 Lt" w:cs="Palatino Linotype"/>
        </w:rPr>
        <w:t>Manual de usuario</w:t>
      </w:r>
    </w:p>
    <w:p w14:paraId="70878E98" w14:textId="318CD828" w:rsidR="00A2121C" w:rsidRPr="00D60B38" w:rsidRDefault="00A2121C" w:rsidP="00A2121C">
      <w:pPr>
        <w:rPr>
          <w:rFonts w:ascii="HelveticaNeueLT Com 45 Lt" w:eastAsia="Palatino Linotype" w:hAnsi="HelveticaNeueLT Com 45 Lt" w:cs="Palatino Linotype"/>
        </w:rPr>
      </w:pPr>
      <w:r w:rsidRPr="00D60B38">
        <w:rPr>
          <w:rFonts w:ascii="HelveticaNeueLT Com 45 Lt" w:eastAsia="Palatino Linotype" w:hAnsi="HelveticaNeueLT Com 45 Lt" w:cs="Palatino Linotype"/>
          <w:noProof/>
        </w:rPr>
        <w:drawing>
          <wp:inline distT="0" distB="0" distL="0" distR="0" wp14:anchorId="034D45F6" wp14:editId="6547EA73">
            <wp:extent cx="5612130" cy="3167380"/>
            <wp:effectExtent l="0" t="0" r="7620" b="0"/>
            <wp:docPr id="717618190"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618190" name="Imagen 1" descr="Interfaz de usuario gráfica, Texto, Aplicación&#10;&#10;El contenido generado por IA puede ser incorrecto."/>
                    <pic:cNvPicPr/>
                  </pic:nvPicPr>
                  <pic:blipFill>
                    <a:blip r:embed="rId17"/>
                    <a:stretch>
                      <a:fillRect/>
                    </a:stretch>
                  </pic:blipFill>
                  <pic:spPr>
                    <a:xfrm>
                      <a:off x="0" y="0"/>
                      <a:ext cx="5612130" cy="3167380"/>
                    </a:xfrm>
                    <a:prstGeom prst="rect">
                      <a:avLst/>
                    </a:prstGeom>
                  </pic:spPr>
                </pic:pic>
              </a:graphicData>
            </a:graphic>
          </wp:inline>
        </w:drawing>
      </w:r>
    </w:p>
    <w:p w14:paraId="24493032" w14:textId="77777777" w:rsidR="00E747F4" w:rsidRPr="00D60B38" w:rsidRDefault="00E747F4" w:rsidP="00683468">
      <w:pPr>
        <w:jc w:val="center"/>
        <w:rPr>
          <w:rFonts w:ascii="HelveticaNeueLT Com 45 Lt" w:eastAsia="Palatino Linotype" w:hAnsi="HelveticaNeueLT Com 45 Lt" w:cs="Palatino Linotype"/>
        </w:rPr>
      </w:pPr>
    </w:p>
    <w:p w14:paraId="0F4DE7CD" w14:textId="327742C4" w:rsidR="00CF0D32" w:rsidRPr="00D60B38" w:rsidRDefault="00CF0D32" w:rsidP="00683468">
      <w:pPr>
        <w:jc w:val="center"/>
        <w:rPr>
          <w:rFonts w:ascii="HelveticaNeueLT Com 45 Lt" w:eastAsia="Palatino Linotype" w:hAnsi="HelveticaNeueLT Com 45 Lt" w:cs="Palatino Linotype"/>
        </w:rPr>
      </w:pPr>
      <w:r w:rsidRPr="00D60B38">
        <w:rPr>
          <w:rFonts w:ascii="HelveticaNeueLT Com 45 Lt" w:eastAsia="Palatino Linotype" w:hAnsi="HelveticaNeueLT Com 45 Lt" w:cs="Palatino Linotype"/>
          <w:noProof/>
        </w:rPr>
        <w:lastRenderedPageBreak/>
        <w:drawing>
          <wp:inline distT="0" distB="0" distL="0" distR="0" wp14:anchorId="794D6403" wp14:editId="69796A9B">
            <wp:extent cx="5612130" cy="3145155"/>
            <wp:effectExtent l="0" t="0" r="7620" b="0"/>
            <wp:docPr id="64713251"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13251" name="Imagen 1" descr="Interfaz de usuario gráfica, Texto, Aplicación, Correo electrónico&#10;&#10;El contenido generado por IA puede ser incorrecto."/>
                    <pic:cNvPicPr/>
                  </pic:nvPicPr>
                  <pic:blipFill>
                    <a:blip r:embed="rId18"/>
                    <a:stretch>
                      <a:fillRect/>
                    </a:stretch>
                  </pic:blipFill>
                  <pic:spPr>
                    <a:xfrm>
                      <a:off x="0" y="0"/>
                      <a:ext cx="5612130" cy="3145155"/>
                    </a:xfrm>
                    <a:prstGeom prst="rect">
                      <a:avLst/>
                    </a:prstGeom>
                  </pic:spPr>
                </pic:pic>
              </a:graphicData>
            </a:graphic>
          </wp:inline>
        </w:drawing>
      </w:r>
    </w:p>
    <w:p w14:paraId="7DF4E8A0" w14:textId="77777777" w:rsidR="00644948" w:rsidRPr="00D60B38" w:rsidRDefault="00644948" w:rsidP="00644948">
      <w:pPr>
        <w:pStyle w:val="Prrafodelista"/>
        <w:tabs>
          <w:tab w:val="left" w:pos="2450"/>
        </w:tabs>
        <w:ind w:left="1080"/>
        <w:rPr>
          <w:rFonts w:ascii="HelveticaNeueLT Com 45 Lt" w:eastAsia="Palatino Linotype" w:hAnsi="HelveticaNeueLT Com 45 Lt" w:cs="Palatino Linotype"/>
        </w:rPr>
      </w:pPr>
    </w:p>
    <w:p w14:paraId="3E50DA8F" w14:textId="77777777" w:rsidR="00644948" w:rsidRPr="00D60B38" w:rsidRDefault="00644948" w:rsidP="00644948">
      <w:pPr>
        <w:pStyle w:val="Prrafodelista"/>
        <w:tabs>
          <w:tab w:val="left" w:pos="2450"/>
        </w:tabs>
        <w:ind w:left="1080"/>
        <w:rPr>
          <w:rFonts w:ascii="HelveticaNeueLT Com 45 Lt" w:eastAsia="Palatino Linotype" w:hAnsi="HelveticaNeueLT Com 45 Lt" w:cs="Palatino Linotype"/>
        </w:rPr>
      </w:pPr>
    </w:p>
    <w:p w14:paraId="78873912" w14:textId="39795DDD" w:rsidR="00683468" w:rsidRPr="00D60B38" w:rsidRDefault="0005638D" w:rsidP="00596211">
      <w:pPr>
        <w:pStyle w:val="Prrafodelista"/>
        <w:numPr>
          <w:ilvl w:val="1"/>
          <w:numId w:val="6"/>
        </w:numPr>
        <w:tabs>
          <w:tab w:val="left" w:pos="1418"/>
        </w:tabs>
        <w:ind w:left="0" w:firstLine="1080"/>
        <w:rPr>
          <w:rFonts w:ascii="HelveticaNeueLT Com 45 Lt" w:eastAsia="Palatino Linotype" w:hAnsi="HelveticaNeueLT Com 45 Lt" w:cs="Palatino Linotype"/>
        </w:rPr>
      </w:pPr>
      <w:r w:rsidRPr="00D60B38">
        <w:rPr>
          <w:rFonts w:ascii="HelveticaNeueLT Com 45 Lt" w:eastAsia="Palatino Linotype" w:hAnsi="HelveticaNeueLT Com 45 Lt" w:cs="Palatino Linotype"/>
        </w:rPr>
        <w:t>Recomendaciones para realizar correctamente tu denuncia ciudadana</w:t>
      </w:r>
      <w:r w:rsidR="000C06AD" w:rsidRPr="00D60B38">
        <w:rPr>
          <w:rFonts w:ascii="HelveticaNeueLT Com 45 Lt" w:eastAsia="Palatino Linotype" w:hAnsi="HelveticaNeueLT Com 45 Lt" w:cs="Palatino Linotype"/>
        </w:rPr>
        <w:tab/>
      </w:r>
    </w:p>
    <w:p w14:paraId="722D1F91" w14:textId="4ABE1061" w:rsidR="000C06AD" w:rsidRPr="00D60B38" w:rsidRDefault="000C06AD" w:rsidP="00644948">
      <w:pPr>
        <w:tabs>
          <w:tab w:val="left" w:pos="2450"/>
        </w:tabs>
        <w:rPr>
          <w:rFonts w:ascii="HelveticaNeueLT Com 45 Lt" w:eastAsia="Palatino Linotype" w:hAnsi="HelveticaNeueLT Com 45 Lt" w:cs="Palatino Linotype"/>
        </w:rPr>
      </w:pPr>
      <w:r w:rsidRPr="00D60B38">
        <w:rPr>
          <w:rFonts w:ascii="HelveticaNeueLT Com 45 Lt" w:hAnsi="HelveticaNeueLT Com 45 Lt"/>
          <w:noProof/>
        </w:rPr>
        <w:drawing>
          <wp:inline distT="0" distB="0" distL="0" distR="0" wp14:anchorId="10387399" wp14:editId="0BC27291">
            <wp:extent cx="5612130" cy="3129915"/>
            <wp:effectExtent l="0" t="0" r="7620" b="0"/>
            <wp:docPr id="1754647740"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647740" name="Imagen 1" descr="Interfaz de usuario gráfica, Texto, Aplicación, Correo electrónico&#10;&#10;El contenido generado por IA puede ser incorrecto."/>
                    <pic:cNvPicPr/>
                  </pic:nvPicPr>
                  <pic:blipFill>
                    <a:blip r:embed="rId19"/>
                    <a:stretch>
                      <a:fillRect/>
                    </a:stretch>
                  </pic:blipFill>
                  <pic:spPr>
                    <a:xfrm>
                      <a:off x="0" y="0"/>
                      <a:ext cx="5612130" cy="3129915"/>
                    </a:xfrm>
                    <a:prstGeom prst="rect">
                      <a:avLst/>
                    </a:prstGeom>
                  </pic:spPr>
                </pic:pic>
              </a:graphicData>
            </a:graphic>
          </wp:inline>
        </w:drawing>
      </w:r>
    </w:p>
    <w:p w14:paraId="1778E6DA" w14:textId="171F1AE5" w:rsidR="0005638D" w:rsidRDefault="0005638D" w:rsidP="00644948">
      <w:pPr>
        <w:tabs>
          <w:tab w:val="left" w:pos="2450"/>
        </w:tabs>
        <w:rPr>
          <w:rFonts w:ascii="HelveticaNeueLT Com 45 Lt" w:eastAsia="Palatino Linotype" w:hAnsi="HelveticaNeueLT Com 45 Lt" w:cs="Palatino Linotype"/>
        </w:rPr>
      </w:pPr>
    </w:p>
    <w:p w14:paraId="1F577EB0" w14:textId="77777777" w:rsidR="00A90D2B" w:rsidRPr="00D60B38" w:rsidRDefault="00A90D2B" w:rsidP="00644948">
      <w:pPr>
        <w:tabs>
          <w:tab w:val="left" w:pos="2450"/>
        </w:tabs>
        <w:rPr>
          <w:rFonts w:ascii="HelveticaNeueLT Com 45 Lt" w:eastAsia="Palatino Linotype" w:hAnsi="HelveticaNeueLT Com 45 Lt" w:cs="Palatino Linotype"/>
        </w:rPr>
      </w:pPr>
    </w:p>
    <w:p w14:paraId="7E3A528F" w14:textId="77777777" w:rsidR="0005638D" w:rsidRPr="00D60B38" w:rsidRDefault="0005638D" w:rsidP="0005638D">
      <w:pPr>
        <w:pStyle w:val="Prrafodelista"/>
        <w:numPr>
          <w:ilvl w:val="1"/>
          <w:numId w:val="6"/>
        </w:numPr>
        <w:rPr>
          <w:rFonts w:ascii="HelveticaNeueLT Com 45 Lt" w:eastAsia="Palatino Linotype" w:hAnsi="HelveticaNeueLT Com 45 Lt" w:cs="Palatino Linotype"/>
        </w:rPr>
      </w:pPr>
      <w:r w:rsidRPr="00D60B38">
        <w:rPr>
          <w:rFonts w:ascii="HelveticaNeueLT Com 45 Lt" w:eastAsia="Palatino Linotype" w:hAnsi="HelveticaNeueLT Com 45 Lt" w:cs="Palatino Linotype"/>
        </w:rPr>
        <w:lastRenderedPageBreak/>
        <w:t>Enlaces donde te debes de dirigir para poder iniciar tu denuncia</w:t>
      </w:r>
    </w:p>
    <w:p w14:paraId="45B1186E" w14:textId="1E7E20ED" w:rsidR="000C06AD" w:rsidRPr="00D60B38" w:rsidRDefault="000C06AD" w:rsidP="0005638D">
      <w:pPr>
        <w:ind w:left="142"/>
        <w:rPr>
          <w:rFonts w:ascii="HelveticaNeueLT Com 45 Lt" w:eastAsia="Palatino Linotype" w:hAnsi="HelveticaNeueLT Com 45 Lt" w:cs="Palatino Linotype"/>
        </w:rPr>
      </w:pPr>
      <w:r w:rsidRPr="00D60B38">
        <w:rPr>
          <w:rFonts w:ascii="HelveticaNeueLT Com 45 Lt" w:hAnsi="HelveticaNeueLT Com 45 Lt"/>
          <w:noProof/>
        </w:rPr>
        <w:drawing>
          <wp:inline distT="0" distB="0" distL="0" distR="0" wp14:anchorId="54197E50" wp14:editId="2D753141">
            <wp:extent cx="5612130" cy="3198495"/>
            <wp:effectExtent l="0" t="0" r="7620" b="1905"/>
            <wp:docPr id="2052265580"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265580" name="Imagen 1" descr="Interfaz de usuario gráfica, Texto, Aplicación, Correo electrónico&#10;&#10;El contenido generado por IA puede ser incorrecto."/>
                    <pic:cNvPicPr/>
                  </pic:nvPicPr>
                  <pic:blipFill>
                    <a:blip r:embed="rId20"/>
                    <a:stretch>
                      <a:fillRect/>
                    </a:stretch>
                  </pic:blipFill>
                  <pic:spPr>
                    <a:xfrm>
                      <a:off x="0" y="0"/>
                      <a:ext cx="5612130" cy="3198495"/>
                    </a:xfrm>
                    <a:prstGeom prst="rect">
                      <a:avLst/>
                    </a:prstGeom>
                  </pic:spPr>
                </pic:pic>
              </a:graphicData>
            </a:graphic>
          </wp:inline>
        </w:drawing>
      </w:r>
    </w:p>
    <w:p w14:paraId="5EBF8F8E" w14:textId="77777777" w:rsidR="001172A9" w:rsidRPr="00D60B38" w:rsidRDefault="001172A9" w:rsidP="001172A9">
      <w:pPr>
        <w:rPr>
          <w:rFonts w:ascii="HelveticaNeueLT Com 45 Lt" w:eastAsia="Palatino Linotype" w:hAnsi="HelveticaNeueLT Com 45 Lt" w:cs="Palatino Linotype"/>
        </w:rPr>
      </w:pPr>
    </w:p>
    <w:p w14:paraId="096EEAC2" w14:textId="3236B5EF" w:rsidR="001172A9" w:rsidRPr="00D60B38" w:rsidRDefault="00DE16DD" w:rsidP="00696B55">
      <w:pPr>
        <w:pStyle w:val="Prrafodelista"/>
        <w:numPr>
          <w:ilvl w:val="1"/>
          <w:numId w:val="6"/>
        </w:numPr>
        <w:rPr>
          <w:rFonts w:ascii="HelveticaNeueLT Com 45 Lt" w:eastAsia="Palatino Linotype" w:hAnsi="HelveticaNeueLT Com 45 Lt" w:cs="Palatino Linotype"/>
        </w:rPr>
      </w:pPr>
      <w:r w:rsidRPr="00D60B38">
        <w:rPr>
          <w:rFonts w:ascii="HelveticaNeueLT Com 45 Lt" w:eastAsia="Palatino Linotype" w:hAnsi="HelveticaNeueLT Com 45 Lt" w:cs="Palatino Linotype"/>
        </w:rPr>
        <w:t>Guías visuales que explican paso a paso cómo registrarte y dar seguimiento a tu denuncia, sección por sección</w:t>
      </w:r>
    </w:p>
    <w:p w14:paraId="0AEFCA49" w14:textId="616A2456" w:rsidR="001172A9" w:rsidRPr="00D60B38" w:rsidRDefault="001172A9" w:rsidP="001172A9">
      <w:pPr>
        <w:rPr>
          <w:rFonts w:ascii="HelveticaNeueLT Com 45 Lt" w:eastAsia="Palatino Linotype" w:hAnsi="HelveticaNeueLT Com 45 Lt" w:cs="Palatino Linotype"/>
        </w:rPr>
      </w:pPr>
      <w:r w:rsidRPr="00D60B38">
        <w:rPr>
          <w:rFonts w:ascii="HelveticaNeueLT Com 45 Lt" w:eastAsia="Palatino Linotype" w:hAnsi="HelveticaNeueLT Com 45 Lt" w:cs="Palatino Linotype"/>
          <w:noProof/>
        </w:rPr>
        <w:drawing>
          <wp:inline distT="0" distB="0" distL="0" distR="0" wp14:anchorId="4000DEDE" wp14:editId="6BE7EFEB">
            <wp:extent cx="5612130" cy="3166110"/>
            <wp:effectExtent l="0" t="0" r="7620" b="0"/>
            <wp:docPr id="954957081"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957081" name="Imagen 1" descr="Interfaz de usuario gráfica, Aplicación&#10;&#10;El contenido generado por IA puede ser incorrecto."/>
                    <pic:cNvPicPr/>
                  </pic:nvPicPr>
                  <pic:blipFill>
                    <a:blip r:embed="rId21"/>
                    <a:stretch>
                      <a:fillRect/>
                    </a:stretch>
                  </pic:blipFill>
                  <pic:spPr>
                    <a:xfrm>
                      <a:off x="0" y="0"/>
                      <a:ext cx="5612130" cy="3166110"/>
                    </a:xfrm>
                    <a:prstGeom prst="rect">
                      <a:avLst/>
                    </a:prstGeom>
                  </pic:spPr>
                </pic:pic>
              </a:graphicData>
            </a:graphic>
          </wp:inline>
        </w:drawing>
      </w:r>
    </w:p>
    <w:p w14:paraId="0FD633BF" w14:textId="62315BFE" w:rsidR="00DE16DD" w:rsidRPr="00D60B38" w:rsidRDefault="00DE16DD" w:rsidP="00DE16DD">
      <w:pPr>
        <w:pStyle w:val="Prrafodelista"/>
        <w:numPr>
          <w:ilvl w:val="2"/>
          <w:numId w:val="6"/>
        </w:numPr>
        <w:rPr>
          <w:rFonts w:ascii="HelveticaNeueLT Com 45 Lt" w:eastAsia="Palatino Linotype" w:hAnsi="HelveticaNeueLT Com 45 Lt" w:cs="Palatino Linotype"/>
        </w:rPr>
      </w:pPr>
      <w:r w:rsidRPr="00D60B38">
        <w:rPr>
          <w:rFonts w:ascii="HelveticaNeueLT Com 45 Lt" w:eastAsia="Palatino Linotype" w:hAnsi="HelveticaNeueLT Com 45 Lt" w:cs="Palatino Linotype"/>
        </w:rPr>
        <w:lastRenderedPageBreak/>
        <w:t>Sección “Denuncia”: Deberás describir los hechos de manera clara y precisa. (Campo obligatorio)</w:t>
      </w:r>
    </w:p>
    <w:p w14:paraId="71260B64" w14:textId="6465DFD3" w:rsidR="001172A9" w:rsidRPr="00D60B38" w:rsidRDefault="001172A9" w:rsidP="001172A9">
      <w:pPr>
        <w:rPr>
          <w:rFonts w:ascii="HelveticaNeueLT Com 45 Lt" w:eastAsia="Palatino Linotype" w:hAnsi="HelveticaNeueLT Com 45 Lt" w:cs="Palatino Linotype"/>
        </w:rPr>
      </w:pPr>
      <w:r w:rsidRPr="00D60B38">
        <w:rPr>
          <w:rFonts w:ascii="HelveticaNeueLT Com 45 Lt" w:eastAsia="Palatino Linotype" w:hAnsi="HelveticaNeueLT Com 45 Lt" w:cs="Palatino Linotype"/>
          <w:noProof/>
        </w:rPr>
        <w:drawing>
          <wp:inline distT="0" distB="0" distL="0" distR="0" wp14:anchorId="334880F7" wp14:editId="118CCF62">
            <wp:extent cx="5612130" cy="3177540"/>
            <wp:effectExtent l="0" t="0" r="7620" b="3810"/>
            <wp:docPr id="669044273"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044273" name="Imagen 1" descr="Interfaz de usuario gráfica, Texto, Aplicación&#10;&#10;El contenido generado por IA puede ser incorrecto."/>
                    <pic:cNvPicPr/>
                  </pic:nvPicPr>
                  <pic:blipFill>
                    <a:blip r:embed="rId22"/>
                    <a:stretch>
                      <a:fillRect/>
                    </a:stretch>
                  </pic:blipFill>
                  <pic:spPr>
                    <a:xfrm>
                      <a:off x="0" y="0"/>
                      <a:ext cx="5612130" cy="3177540"/>
                    </a:xfrm>
                    <a:prstGeom prst="rect">
                      <a:avLst/>
                    </a:prstGeom>
                  </pic:spPr>
                </pic:pic>
              </a:graphicData>
            </a:graphic>
          </wp:inline>
        </w:drawing>
      </w:r>
    </w:p>
    <w:p w14:paraId="34975219" w14:textId="539F8A39" w:rsidR="001172A9" w:rsidRPr="00D60B38" w:rsidRDefault="007807DE" w:rsidP="007807DE">
      <w:pPr>
        <w:pStyle w:val="Prrafodelista"/>
        <w:numPr>
          <w:ilvl w:val="2"/>
          <w:numId w:val="6"/>
        </w:numPr>
        <w:rPr>
          <w:rFonts w:ascii="HelveticaNeueLT Com 45 Lt" w:eastAsia="Palatino Linotype" w:hAnsi="HelveticaNeueLT Com 45 Lt" w:cs="Palatino Linotype"/>
        </w:rPr>
      </w:pPr>
      <w:r w:rsidRPr="00D60B38">
        <w:rPr>
          <w:rFonts w:ascii="HelveticaNeueLT Com 45 Lt" w:eastAsia="Palatino Linotype" w:hAnsi="HelveticaNeueLT Com 45 Lt" w:cs="Palatino Linotype"/>
        </w:rPr>
        <w:t>Sección “Denunciados”: Aquí se registra la información de la persona denunciada, ya sea servidor público, persona física o moral. (Campo obligatorio)</w:t>
      </w:r>
    </w:p>
    <w:p w14:paraId="76A04AE5" w14:textId="7C89B187" w:rsidR="001172A9" w:rsidRPr="00D60B38" w:rsidRDefault="001172A9" w:rsidP="007807DE">
      <w:pPr>
        <w:rPr>
          <w:rFonts w:ascii="HelveticaNeueLT Com 45 Lt" w:eastAsia="Palatino Linotype" w:hAnsi="HelveticaNeueLT Com 45 Lt" w:cs="Palatino Linotype"/>
        </w:rPr>
      </w:pPr>
      <w:r w:rsidRPr="00D60B38">
        <w:rPr>
          <w:rFonts w:ascii="HelveticaNeueLT Com 45 Lt" w:eastAsia="Palatino Linotype" w:hAnsi="HelveticaNeueLT Com 45 Lt" w:cs="Palatino Linotype"/>
          <w:noProof/>
        </w:rPr>
        <w:drawing>
          <wp:inline distT="0" distB="0" distL="0" distR="0" wp14:anchorId="496C74EA" wp14:editId="405CE132">
            <wp:extent cx="5612130" cy="3129280"/>
            <wp:effectExtent l="0" t="0" r="7620" b="0"/>
            <wp:docPr id="1528911458" name="Imagen 1" descr="Interfaz de usuario gráfica, Texto, Aplicación, Chat o mensaje d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911458" name="Imagen 1" descr="Interfaz de usuario gráfica, Texto, Aplicación, Chat o mensaje de texto&#10;&#10;El contenido generado por IA puede ser incorrecto."/>
                    <pic:cNvPicPr/>
                  </pic:nvPicPr>
                  <pic:blipFill>
                    <a:blip r:embed="rId23"/>
                    <a:stretch>
                      <a:fillRect/>
                    </a:stretch>
                  </pic:blipFill>
                  <pic:spPr>
                    <a:xfrm>
                      <a:off x="0" y="0"/>
                      <a:ext cx="5612130" cy="3129280"/>
                    </a:xfrm>
                    <a:prstGeom prst="rect">
                      <a:avLst/>
                    </a:prstGeom>
                  </pic:spPr>
                </pic:pic>
              </a:graphicData>
            </a:graphic>
          </wp:inline>
        </w:drawing>
      </w:r>
    </w:p>
    <w:p w14:paraId="22147480" w14:textId="5CF3DBE0" w:rsidR="00BA3A0A" w:rsidRPr="00D60B38" w:rsidRDefault="00BA3A0A" w:rsidP="007807DE">
      <w:pPr>
        <w:rPr>
          <w:rFonts w:ascii="HelveticaNeueLT Com 45 Lt" w:eastAsia="Palatino Linotype" w:hAnsi="HelveticaNeueLT Com 45 Lt" w:cs="Palatino Linotype"/>
        </w:rPr>
      </w:pPr>
      <w:r w:rsidRPr="00D60B38">
        <w:rPr>
          <w:rFonts w:ascii="HelveticaNeueLT Com 45 Lt" w:eastAsia="Palatino Linotype" w:hAnsi="HelveticaNeueLT Com 45 Lt" w:cs="Palatino Linotype"/>
          <w:noProof/>
        </w:rPr>
        <w:lastRenderedPageBreak/>
        <w:drawing>
          <wp:inline distT="0" distB="0" distL="0" distR="0" wp14:anchorId="12471185" wp14:editId="78DC5764">
            <wp:extent cx="5612130" cy="3185160"/>
            <wp:effectExtent l="0" t="0" r="7620" b="0"/>
            <wp:docPr id="877327872"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327872" name="Imagen 1" descr="Interfaz de usuario gráfica, Texto, Aplicación, Correo electrónico&#10;&#10;El contenido generado por IA puede ser incorrecto."/>
                    <pic:cNvPicPr/>
                  </pic:nvPicPr>
                  <pic:blipFill>
                    <a:blip r:embed="rId24"/>
                    <a:stretch>
                      <a:fillRect/>
                    </a:stretch>
                  </pic:blipFill>
                  <pic:spPr>
                    <a:xfrm>
                      <a:off x="0" y="0"/>
                      <a:ext cx="5612130" cy="3185160"/>
                    </a:xfrm>
                    <a:prstGeom prst="rect">
                      <a:avLst/>
                    </a:prstGeom>
                  </pic:spPr>
                </pic:pic>
              </a:graphicData>
            </a:graphic>
          </wp:inline>
        </w:drawing>
      </w:r>
    </w:p>
    <w:p w14:paraId="155F549F" w14:textId="77777777" w:rsidR="00BA3A0A" w:rsidRPr="00D60B38" w:rsidRDefault="00BA3A0A" w:rsidP="00BA3A0A">
      <w:pPr>
        <w:ind w:firstLine="720"/>
        <w:rPr>
          <w:rFonts w:ascii="HelveticaNeueLT Com 45 Lt" w:eastAsia="Palatino Linotype" w:hAnsi="HelveticaNeueLT Com 45 Lt" w:cs="Palatino Linotype"/>
        </w:rPr>
      </w:pPr>
    </w:p>
    <w:p w14:paraId="3B5E3102" w14:textId="19881C8F" w:rsidR="00BA3A0A" w:rsidRPr="00D60B38" w:rsidRDefault="00BA3A0A" w:rsidP="007807DE">
      <w:pPr>
        <w:rPr>
          <w:rFonts w:ascii="HelveticaNeueLT Com 45 Lt" w:eastAsia="Palatino Linotype" w:hAnsi="HelveticaNeueLT Com 45 Lt" w:cs="Palatino Linotype"/>
        </w:rPr>
      </w:pPr>
      <w:r w:rsidRPr="00D60B38">
        <w:rPr>
          <w:rFonts w:ascii="HelveticaNeueLT Com 45 Lt" w:eastAsia="Palatino Linotype" w:hAnsi="HelveticaNeueLT Com 45 Lt" w:cs="Palatino Linotype"/>
          <w:noProof/>
        </w:rPr>
        <w:drawing>
          <wp:inline distT="0" distB="0" distL="0" distR="0" wp14:anchorId="15BC670E" wp14:editId="50C52CEB">
            <wp:extent cx="5612130" cy="3183255"/>
            <wp:effectExtent l="0" t="0" r="7620" b="0"/>
            <wp:docPr id="576920188"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920188" name="Imagen 1" descr="Interfaz de usuario gráfica, Texto, Aplicación&#10;&#10;El contenido generado por IA puede ser incorrecto."/>
                    <pic:cNvPicPr/>
                  </pic:nvPicPr>
                  <pic:blipFill>
                    <a:blip r:embed="rId25"/>
                    <a:stretch>
                      <a:fillRect/>
                    </a:stretch>
                  </pic:blipFill>
                  <pic:spPr>
                    <a:xfrm>
                      <a:off x="0" y="0"/>
                      <a:ext cx="5612130" cy="3183255"/>
                    </a:xfrm>
                    <a:prstGeom prst="rect">
                      <a:avLst/>
                    </a:prstGeom>
                  </pic:spPr>
                </pic:pic>
              </a:graphicData>
            </a:graphic>
          </wp:inline>
        </w:drawing>
      </w:r>
    </w:p>
    <w:p w14:paraId="0EFCC093" w14:textId="53B309B0" w:rsidR="00447857" w:rsidRPr="00D60B38" w:rsidRDefault="00447857" w:rsidP="00447857">
      <w:pPr>
        <w:tabs>
          <w:tab w:val="left" w:pos="1741"/>
        </w:tabs>
        <w:rPr>
          <w:rFonts w:ascii="HelveticaNeueLT Com 45 Lt" w:eastAsia="Palatino Linotype" w:hAnsi="HelveticaNeueLT Com 45 Lt" w:cs="Palatino Linotype"/>
        </w:rPr>
      </w:pPr>
      <w:r w:rsidRPr="00D60B38">
        <w:rPr>
          <w:rFonts w:ascii="HelveticaNeueLT Com 45 Lt" w:eastAsia="Palatino Linotype" w:hAnsi="HelveticaNeueLT Com 45 Lt" w:cs="Palatino Linotype"/>
        </w:rPr>
        <w:lastRenderedPageBreak/>
        <w:tab/>
      </w:r>
      <w:r w:rsidRPr="00D60B38">
        <w:rPr>
          <w:rFonts w:ascii="HelveticaNeueLT Com 45 Lt" w:eastAsia="Palatino Linotype" w:hAnsi="HelveticaNeueLT Com 45 Lt" w:cs="Palatino Linotype"/>
          <w:noProof/>
        </w:rPr>
        <w:drawing>
          <wp:inline distT="0" distB="0" distL="0" distR="0" wp14:anchorId="16877557" wp14:editId="533C8637">
            <wp:extent cx="5612130" cy="3133090"/>
            <wp:effectExtent l="0" t="0" r="7620" b="0"/>
            <wp:docPr id="206689835"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89835" name="Imagen 1" descr="Interfaz de usuario gráfica, Texto, Aplicación&#10;&#10;El contenido generado por IA puede ser incorrecto."/>
                    <pic:cNvPicPr/>
                  </pic:nvPicPr>
                  <pic:blipFill>
                    <a:blip r:embed="rId26"/>
                    <a:stretch>
                      <a:fillRect/>
                    </a:stretch>
                  </pic:blipFill>
                  <pic:spPr>
                    <a:xfrm>
                      <a:off x="0" y="0"/>
                      <a:ext cx="5612130" cy="3133090"/>
                    </a:xfrm>
                    <a:prstGeom prst="rect">
                      <a:avLst/>
                    </a:prstGeom>
                  </pic:spPr>
                </pic:pic>
              </a:graphicData>
            </a:graphic>
          </wp:inline>
        </w:drawing>
      </w:r>
    </w:p>
    <w:p w14:paraId="1AAF4D0E" w14:textId="16E8B6F7" w:rsidR="00447857" w:rsidRPr="00D60B38" w:rsidRDefault="00447857" w:rsidP="007807DE">
      <w:pPr>
        <w:rPr>
          <w:rFonts w:ascii="HelveticaNeueLT Com 45 Lt" w:eastAsia="Palatino Linotype" w:hAnsi="HelveticaNeueLT Com 45 Lt" w:cs="Palatino Linotype"/>
        </w:rPr>
      </w:pPr>
      <w:r w:rsidRPr="00D60B38">
        <w:rPr>
          <w:rFonts w:ascii="HelveticaNeueLT Com 45 Lt" w:eastAsia="Palatino Linotype" w:hAnsi="HelveticaNeueLT Com 45 Lt" w:cs="Palatino Linotype"/>
          <w:noProof/>
        </w:rPr>
        <w:drawing>
          <wp:inline distT="0" distB="0" distL="0" distR="0" wp14:anchorId="78BFE4A4" wp14:editId="4EF36444">
            <wp:extent cx="5612130" cy="3206750"/>
            <wp:effectExtent l="0" t="0" r="7620" b="0"/>
            <wp:docPr id="57840963" name="Imagen 1" descr="Interfaz de usuario gráfica, Aplicación, Word&#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40963" name="Imagen 1" descr="Interfaz de usuario gráfica, Aplicación, Word&#10;&#10;El contenido generado por IA puede ser incorrecto."/>
                    <pic:cNvPicPr/>
                  </pic:nvPicPr>
                  <pic:blipFill>
                    <a:blip r:embed="rId27"/>
                    <a:stretch>
                      <a:fillRect/>
                    </a:stretch>
                  </pic:blipFill>
                  <pic:spPr>
                    <a:xfrm>
                      <a:off x="0" y="0"/>
                      <a:ext cx="5612130" cy="3206750"/>
                    </a:xfrm>
                    <a:prstGeom prst="rect">
                      <a:avLst/>
                    </a:prstGeom>
                  </pic:spPr>
                </pic:pic>
              </a:graphicData>
            </a:graphic>
          </wp:inline>
        </w:drawing>
      </w:r>
    </w:p>
    <w:p w14:paraId="476B7BE3" w14:textId="017C86B7" w:rsidR="00447857" w:rsidRPr="00D60B38" w:rsidRDefault="00447857" w:rsidP="00447857">
      <w:pPr>
        <w:tabs>
          <w:tab w:val="left" w:pos="1064"/>
        </w:tabs>
        <w:rPr>
          <w:rFonts w:ascii="HelveticaNeueLT Com 45 Lt" w:eastAsia="Palatino Linotype" w:hAnsi="HelveticaNeueLT Com 45 Lt" w:cs="Palatino Linotype"/>
        </w:rPr>
      </w:pPr>
      <w:r w:rsidRPr="00D60B38">
        <w:rPr>
          <w:rFonts w:ascii="HelveticaNeueLT Com 45 Lt" w:eastAsia="Palatino Linotype" w:hAnsi="HelveticaNeueLT Com 45 Lt" w:cs="Palatino Linotype"/>
        </w:rPr>
        <w:tab/>
      </w:r>
    </w:p>
    <w:p w14:paraId="7FEFAEBC" w14:textId="03B74007" w:rsidR="00447857" w:rsidRPr="00D60B38" w:rsidRDefault="00447857" w:rsidP="00447857">
      <w:pPr>
        <w:tabs>
          <w:tab w:val="left" w:pos="1064"/>
        </w:tabs>
        <w:rPr>
          <w:rFonts w:ascii="HelveticaNeueLT Com 45 Lt" w:eastAsia="Palatino Linotype" w:hAnsi="HelveticaNeueLT Com 45 Lt" w:cs="Palatino Linotype"/>
        </w:rPr>
      </w:pPr>
      <w:r w:rsidRPr="00D60B38">
        <w:rPr>
          <w:rFonts w:ascii="HelveticaNeueLT Com 45 Lt" w:eastAsia="Palatino Linotype" w:hAnsi="HelveticaNeueLT Com 45 Lt" w:cs="Palatino Linotype"/>
          <w:noProof/>
        </w:rPr>
        <w:lastRenderedPageBreak/>
        <w:drawing>
          <wp:inline distT="0" distB="0" distL="0" distR="0" wp14:anchorId="281FFFCC" wp14:editId="2AEA78AD">
            <wp:extent cx="5612130" cy="3131185"/>
            <wp:effectExtent l="0" t="0" r="7620" b="0"/>
            <wp:docPr id="45206144" name="Imagen 1" descr="Interfaz de usuario gráfica, Texto, Aplicación, Chat o mensaje d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06144" name="Imagen 1" descr="Interfaz de usuario gráfica, Texto, Aplicación, Chat o mensaje de texto&#10;&#10;El contenido generado por IA puede ser incorrecto."/>
                    <pic:cNvPicPr/>
                  </pic:nvPicPr>
                  <pic:blipFill>
                    <a:blip r:embed="rId28"/>
                    <a:stretch>
                      <a:fillRect/>
                    </a:stretch>
                  </pic:blipFill>
                  <pic:spPr>
                    <a:xfrm>
                      <a:off x="0" y="0"/>
                      <a:ext cx="5612130" cy="3131185"/>
                    </a:xfrm>
                    <a:prstGeom prst="rect">
                      <a:avLst/>
                    </a:prstGeom>
                  </pic:spPr>
                </pic:pic>
              </a:graphicData>
            </a:graphic>
          </wp:inline>
        </w:drawing>
      </w:r>
    </w:p>
    <w:p w14:paraId="5FADC841" w14:textId="7FDA364C" w:rsidR="001D1D72" w:rsidRPr="00D60B38" w:rsidRDefault="001D1D72" w:rsidP="001D1D72">
      <w:pPr>
        <w:pStyle w:val="Prrafodelista"/>
        <w:numPr>
          <w:ilvl w:val="2"/>
          <w:numId w:val="6"/>
        </w:numPr>
        <w:tabs>
          <w:tab w:val="left" w:pos="1881"/>
        </w:tabs>
        <w:rPr>
          <w:rFonts w:ascii="HelveticaNeueLT Com 45 Lt" w:eastAsia="Palatino Linotype" w:hAnsi="HelveticaNeueLT Com 45 Lt" w:cs="Palatino Linotype"/>
        </w:rPr>
      </w:pPr>
      <w:r w:rsidRPr="00D60B38">
        <w:rPr>
          <w:rFonts w:ascii="HelveticaNeueLT Com 45 Lt" w:eastAsia="Palatino Linotype" w:hAnsi="HelveticaNeueLT Com 45 Lt" w:cs="Palatino Linotype"/>
        </w:rPr>
        <w:t>Sección “Testigos”: Se pueden incluir los datos de personas que hayan presenciado los hechos, en caso de que existan. (Campo opcional)</w:t>
      </w:r>
    </w:p>
    <w:p w14:paraId="7389EA2C" w14:textId="5F39D504" w:rsidR="00485A6D" w:rsidRPr="00D60B38" w:rsidRDefault="00485A6D" w:rsidP="00485A6D">
      <w:pPr>
        <w:tabs>
          <w:tab w:val="left" w:pos="1881"/>
        </w:tabs>
        <w:rPr>
          <w:rFonts w:ascii="HelveticaNeueLT Com 45 Lt" w:eastAsia="Palatino Linotype" w:hAnsi="HelveticaNeueLT Com 45 Lt" w:cs="Palatino Linotype"/>
        </w:rPr>
      </w:pPr>
      <w:r w:rsidRPr="00D60B38">
        <w:rPr>
          <w:rFonts w:ascii="HelveticaNeueLT Com 45 Lt" w:eastAsia="Palatino Linotype" w:hAnsi="HelveticaNeueLT Com 45 Lt" w:cs="Palatino Linotype"/>
          <w:noProof/>
        </w:rPr>
        <w:drawing>
          <wp:inline distT="0" distB="0" distL="0" distR="0" wp14:anchorId="48ADEA2C" wp14:editId="468E1CF3">
            <wp:extent cx="5612130" cy="3128010"/>
            <wp:effectExtent l="0" t="0" r="7620" b="0"/>
            <wp:docPr id="1276963632"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963632" name="Imagen 1" descr="Interfaz de usuario gráfica, Texto, Aplicación&#10;&#10;El contenido generado por IA puede ser incorrecto."/>
                    <pic:cNvPicPr/>
                  </pic:nvPicPr>
                  <pic:blipFill>
                    <a:blip r:embed="rId29"/>
                    <a:stretch>
                      <a:fillRect/>
                    </a:stretch>
                  </pic:blipFill>
                  <pic:spPr>
                    <a:xfrm>
                      <a:off x="0" y="0"/>
                      <a:ext cx="5612130" cy="3128010"/>
                    </a:xfrm>
                    <a:prstGeom prst="rect">
                      <a:avLst/>
                    </a:prstGeom>
                  </pic:spPr>
                </pic:pic>
              </a:graphicData>
            </a:graphic>
          </wp:inline>
        </w:drawing>
      </w:r>
    </w:p>
    <w:p w14:paraId="0D224A6C" w14:textId="75D41AE5" w:rsidR="00485A6D" w:rsidRPr="00D60B38" w:rsidRDefault="00485A6D" w:rsidP="001D1D72">
      <w:pPr>
        <w:rPr>
          <w:rFonts w:ascii="HelveticaNeueLT Com 45 Lt" w:eastAsia="Palatino Linotype" w:hAnsi="HelveticaNeueLT Com 45 Lt" w:cs="Palatino Linotype"/>
        </w:rPr>
      </w:pPr>
      <w:r w:rsidRPr="00D60B38">
        <w:rPr>
          <w:rFonts w:ascii="HelveticaNeueLT Com 45 Lt" w:eastAsia="Palatino Linotype" w:hAnsi="HelveticaNeueLT Com 45 Lt" w:cs="Palatino Linotype"/>
          <w:noProof/>
        </w:rPr>
        <w:lastRenderedPageBreak/>
        <w:drawing>
          <wp:inline distT="0" distB="0" distL="0" distR="0" wp14:anchorId="6518B621" wp14:editId="20D4ABFF">
            <wp:extent cx="5612130" cy="3160395"/>
            <wp:effectExtent l="0" t="0" r="7620" b="1905"/>
            <wp:docPr id="493621754"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621754" name="Imagen 1" descr="Interfaz de usuario gráfica, Texto, Aplicación, Correo electrónico&#10;&#10;El contenido generado por IA puede ser incorrecto."/>
                    <pic:cNvPicPr/>
                  </pic:nvPicPr>
                  <pic:blipFill>
                    <a:blip r:embed="rId30"/>
                    <a:stretch>
                      <a:fillRect/>
                    </a:stretch>
                  </pic:blipFill>
                  <pic:spPr>
                    <a:xfrm>
                      <a:off x="0" y="0"/>
                      <a:ext cx="5612130" cy="3160395"/>
                    </a:xfrm>
                    <a:prstGeom prst="rect">
                      <a:avLst/>
                    </a:prstGeom>
                  </pic:spPr>
                </pic:pic>
              </a:graphicData>
            </a:graphic>
          </wp:inline>
        </w:drawing>
      </w:r>
    </w:p>
    <w:p w14:paraId="6D8BF0D7" w14:textId="77777777" w:rsidR="00485A6D" w:rsidRPr="00D60B38" w:rsidRDefault="00485A6D" w:rsidP="00485A6D">
      <w:pPr>
        <w:ind w:firstLine="720"/>
        <w:rPr>
          <w:rFonts w:ascii="HelveticaNeueLT Com 45 Lt" w:eastAsia="Palatino Linotype" w:hAnsi="HelveticaNeueLT Com 45 Lt" w:cs="Palatino Linotype"/>
        </w:rPr>
      </w:pPr>
    </w:p>
    <w:p w14:paraId="5D2E97C1" w14:textId="67C16DE7" w:rsidR="00485A6D" w:rsidRPr="00D60B38" w:rsidRDefault="00485A6D" w:rsidP="001D1D72">
      <w:pPr>
        <w:rPr>
          <w:rFonts w:ascii="HelveticaNeueLT Com 45 Lt" w:eastAsia="Palatino Linotype" w:hAnsi="HelveticaNeueLT Com 45 Lt" w:cs="Palatino Linotype"/>
        </w:rPr>
      </w:pPr>
      <w:r w:rsidRPr="00D60B38">
        <w:rPr>
          <w:rFonts w:ascii="HelveticaNeueLT Com 45 Lt" w:eastAsia="Palatino Linotype" w:hAnsi="HelveticaNeueLT Com 45 Lt" w:cs="Palatino Linotype"/>
          <w:noProof/>
        </w:rPr>
        <w:drawing>
          <wp:inline distT="0" distB="0" distL="0" distR="0" wp14:anchorId="02A22511" wp14:editId="2789E34D">
            <wp:extent cx="5612130" cy="3179445"/>
            <wp:effectExtent l="0" t="0" r="7620" b="1905"/>
            <wp:docPr id="138765164"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65164" name="Imagen 1" descr="Interfaz de usuario gráfica, Texto, Aplicación&#10;&#10;El contenido generado por IA puede ser incorrecto."/>
                    <pic:cNvPicPr/>
                  </pic:nvPicPr>
                  <pic:blipFill>
                    <a:blip r:embed="rId31"/>
                    <a:stretch>
                      <a:fillRect/>
                    </a:stretch>
                  </pic:blipFill>
                  <pic:spPr>
                    <a:xfrm>
                      <a:off x="0" y="0"/>
                      <a:ext cx="5612130" cy="3179445"/>
                    </a:xfrm>
                    <a:prstGeom prst="rect">
                      <a:avLst/>
                    </a:prstGeom>
                  </pic:spPr>
                </pic:pic>
              </a:graphicData>
            </a:graphic>
          </wp:inline>
        </w:drawing>
      </w:r>
    </w:p>
    <w:p w14:paraId="32F7A79C" w14:textId="61E5ECC7" w:rsidR="00A90D2B" w:rsidRDefault="00A90D2B" w:rsidP="00A90D2B">
      <w:pPr>
        <w:pStyle w:val="Prrafodelista"/>
        <w:ind w:left="2160"/>
        <w:rPr>
          <w:rFonts w:ascii="HelveticaNeueLT Com 45 Lt" w:eastAsia="Palatino Linotype" w:hAnsi="HelveticaNeueLT Com 45 Lt" w:cs="Palatino Linotype"/>
        </w:rPr>
      </w:pPr>
    </w:p>
    <w:p w14:paraId="4CB977B7" w14:textId="02329721" w:rsidR="00A90D2B" w:rsidRDefault="00A90D2B" w:rsidP="00A90D2B">
      <w:pPr>
        <w:pStyle w:val="Prrafodelista"/>
        <w:ind w:left="2160"/>
        <w:rPr>
          <w:rFonts w:ascii="HelveticaNeueLT Com 45 Lt" w:eastAsia="Palatino Linotype" w:hAnsi="HelveticaNeueLT Com 45 Lt" w:cs="Palatino Linotype"/>
        </w:rPr>
      </w:pPr>
    </w:p>
    <w:p w14:paraId="69DC72D3" w14:textId="492DFE71" w:rsidR="00A90D2B" w:rsidRDefault="00A90D2B" w:rsidP="00A90D2B">
      <w:pPr>
        <w:pStyle w:val="Prrafodelista"/>
        <w:ind w:left="2160"/>
        <w:rPr>
          <w:rFonts w:ascii="HelveticaNeueLT Com 45 Lt" w:eastAsia="Palatino Linotype" w:hAnsi="HelveticaNeueLT Com 45 Lt" w:cs="Palatino Linotype"/>
        </w:rPr>
      </w:pPr>
    </w:p>
    <w:p w14:paraId="04871437" w14:textId="77777777" w:rsidR="00A90D2B" w:rsidRDefault="00A90D2B" w:rsidP="00A90D2B">
      <w:pPr>
        <w:pStyle w:val="Prrafodelista"/>
        <w:ind w:left="2160"/>
        <w:rPr>
          <w:rFonts w:ascii="HelveticaNeueLT Com 45 Lt" w:eastAsia="Palatino Linotype" w:hAnsi="HelveticaNeueLT Com 45 Lt" w:cs="Palatino Linotype"/>
        </w:rPr>
      </w:pPr>
    </w:p>
    <w:p w14:paraId="33841491" w14:textId="1C3EDED7" w:rsidR="00F73695" w:rsidRPr="00D60B38" w:rsidRDefault="001A299F" w:rsidP="001A299F">
      <w:pPr>
        <w:pStyle w:val="Prrafodelista"/>
        <w:numPr>
          <w:ilvl w:val="2"/>
          <w:numId w:val="6"/>
        </w:numPr>
        <w:rPr>
          <w:rFonts w:ascii="HelveticaNeueLT Com 45 Lt" w:eastAsia="Palatino Linotype" w:hAnsi="HelveticaNeueLT Com 45 Lt" w:cs="Palatino Linotype"/>
        </w:rPr>
      </w:pPr>
      <w:r w:rsidRPr="00D60B38">
        <w:rPr>
          <w:rFonts w:ascii="HelveticaNeueLT Com 45 Lt" w:eastAsia="Palatino Linotype" w:hAnsi="HelveticaNeueLT Com 45 Lt" w:cs="Palatino Linotype"/>
        </w:rPr>
        <w:lastRenderedPageBreak/>
        <w:t>Sección “Pruebas”: Permite subir documentos, imágenes u otra evidencia relacionada con la denuncia. (Campo opcional)</w:t>
      </w:r>
    </w:p>
    <w:p w14:paraId="7AA72B8B" w14:textId="526D0F24" w:rsidR="00F73695" w:rsidRPr="00D60B38" w:rsidRDefault="00F73695" w:rsidP="001A299F">
      <w:pPr>
        <w:rPr>
          <w:rFonts w:ascii="HelveticaNeueLT Com 45 Lt" w:eastAsia="Palatino Linotype" w:hAnsi="HelveticaNeueLT Com 45 Lt" w:cs="Palatino Linotype"/>
        </w:rPr>
      </w:pPr>
      <w:r w:rsidRPr="00D60B38">
        <w:rPr>
          <w:rFonts w:ascii="HelveticaNeueLT Com 45 Lt" w:eastAsia="Palatino Linotype" w:hAnsi="HelveticaNeueLT Com 45 Lt" w:cs="Palatino Linotype"/>
          <w:noProof/>
        </w:rPr>
        <w:drawing>
          <wp:inline distT="0" distB="0" distL="0" distR="0" wp14:anchorId="3CEAB78A" wp14:editId="1178BAC9">
            <wp:extent cx="5612130" cy="3188335"/>
            <wp:effectExtent l="0" t="0" r="7620" b="0"/>
            <wp:docPr id="2079312859"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312859" name="Imagen 1" descr="Interfaz de usuario gráfica, Texto, Aplicación&#10;&#10;El contenido generado por IA puede ser incorrecto."/>
                    <pic:cNvPicPr/>
                  </pic:nvPicPr>
                  <pic:blipFill>
                    <a:blip r:embed="rId32"/>
                    <a:stretch>
                      <a:fillRect/>
                    </a:stretch>
                  </pic:blipFill>
                  <pic:spPr>
                    <a:xfrm>
                      <a:off x="0" y="0"/>
                      <a:ext cx="5612130" cy="3188335"/>
                    </a:xfrm>
                    <a:prstGeom prst="rect">
                      <a:avLst/>
                    </a:prstGeom>
                  </pic:spPr>
                </pic:pic>
              </a:graphicData>
            </a:graphic>
          </wp:inline>
        </w:drawing>
      </w:r>
    </w:p>
    <w:p w14:paraId="7521205B" w14:textId="77777777" w:rsidR="00F73695" w:rsidRPr="00D60B38" w:rsidRDefault="00F73695" w:rsidP="00F73695">
      <w:pPr>
        <w:rPr>
          <w:rFonts w:ascii="HelveticaNeueLT Com 45 Lt" w:eastAsia="Palatino Linotype" w:hAnsi="HelveticaNeueLT Com 45 Lt" w:cs="Palatino Linotype"/>
        </w:rPr>
      </w:pPr>
    </w:p>
    <w:p w14:paraId="3289FF3F" w14:textId="3A3EB661" w:rsidR="00F73695" w:rsidRPr="00D60B38" w:rsidRDefault="00F73695" w:rsidP="00F73695">
      <w:pPr>
        <w:tabs>
          <w:tab w:val="left" w:pos="1128"/>
        </w:tabs>
        <w:rPr>
          <w:rFonts w:ascii="HelveticaNeueLT Com 45 Lt" w:eastAsia="Palatino Linotype" w:hAnsi="HelveticaNeueLT Com 45 Lt" w:cs="Palatino Linotype"/>
        </w:rPr>
      </w:pPr>
      <w:r w:rsidRPr="00D60B38">
        <w:rPr>
          <w:rFonts w:ascii="HelveticaNeueLT Com 45 Lt" w:eastAsia="Palatino Linotype" w:hAnsi="HelveticaNeueLT Com 45 Lt" w:cs="Palatino Linotype"/>
        </w:rPr>
        <w:tab/>
      </w:r>
      <w:r w:rsidRPr="00D60B38">
        <w:rPr>
          <w:rFonts w:ascii="HelveticaNeueLT Com 45 Lt" w:eastAsia="Palatino Linotype" w:hAnsi="HelveticaNeueLT Com 45 Lt" w:cs="Palatino Linotype"/>
          <w:noProof/>
        </w:rPr>
        <w:drawing>
          <wp:inline distT="0" distB="0" distL="0" distR="0" wp14:anchorId="12E78B6C" wp14:editId="75E27883">
            <wp:extent cx="5612130" cy="3152140"/>
            <wp:effectExtent l="0" t="0" r="7620" b="0"/>
            <wp:docPr id="470266921"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266921" name="Imagen 1" descr="Interfaz de usuario gráfica, Texto, Aplicación&#10;&#10;El contenido generado por IA puede ser incorrecto."/>
                    <pic:cNvPicPr/>
                  </pic:nvPicPr>
                  <pic:blipFill>
                    <a:blip r:embed="rId33"/>
                    <a:stretch>
                      <a:fillRect/>
                    </a:stretch>
                  </pic:blipFill>
                  <pic:spPr>
                    <a:xfrm>
                      <a:off x="0" y="0"/>
                      <a:ext cx="5612130" cy="3152140"/>
                    </a:xfrm>
                    <a:prstGeom prst="rect">
                      <a:avLst/>
                    </a:prstGeom>
                  </pic:spPr>
                </pic:pic>
              </a:graphicData>
            </a:graphic>
          </wp:inline>
        </w:drawing>
      </w:r>
    </w:p>
    <w:p w14:paraId="1493B241" w14:textId="77777777" w:rsidR="00F73695" w:rsidRPr="00D60B38" w:rsidRDefault="00F73695" w:rsidP="00F73695">
      <w:pPr>
        <w:rPr>
          <w:rFonts w:ascii="HelveticaNeueLT Com 45 Lt" w:eastAsia="Palatino Linotype" w:hAnsi="HelveticaNeueLT Com 45 Lt" w:cs="Palatino Linotype"/>
        </w:rPr>
      </w:pPr>
    </w:p>
    <w:p w14:paraId="4B3806AB" w14:textId="44B38559" w:rsidR="00F73695" w:rsidRPr="00D60B38" w:rsidRDefault="00F73695" w:rsidP="00F73695">
      <w:pPr>
        <w:rPr>
          <w:rFonts w:ascii="HelveticaNeueLT Com 45 Lt" w:eastAsia="Palatino Linotype" w:hAnsi="HelveticaNeueLT Com 45 Lt" w:cs="Palatino Linotype"/>
        </w:rPr>
      </w:pPr>
      <w:r w:rsidRPr="00D60B38">
        <w:rPr>
          <w:rFonts w:ascii="HelveticaNeueLT Com 45 Lt" w:eastAsia="Palatino Linotype" w:hAnsi="HelveticaNeueLT Com 45 Lt" w:cs="Palatino Linotype"/>
          <w:noProof/>
        </w:rPr>
        <w:lastRenderedPageBreak/>
        <w:drawing>
          <wp:inline distT="0" distB="0" distL="0" distR="0" wp14:anchorId="360F9374" wp14:editId="07ED8B3C">
            <wp:extent cx="5612130" cy="3195955"/>
            <wp:effectExtent l="0" t="0" r="7620" b="4445"/>
            <wp:docPr id="1542888789" name="Imagen 1" descr="Interfaz de usuario gráfica, Texto, Aplicación, Chat o mensaje d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888789" name="Imagen 1" descr="Interfaz de usuario gráfica, Texto, Aplicación, Chat o mensaje de texto&#10;&#10;El contenido generado por IA puede ser incorrecto."/>
                    <pic:cNvPicPr/>
                  </pic:nvPicPr>
                  <pic:blipFill>
                    <a:blip r:embed="rId34"/>
                    <a:stretch>
                      <a:fillRect/>
                    </a:stretch>
                  </pic:blipFill>
                  <pic:spPr>
                    <a:xfrm>
                      <a:off x="0" y="0"/>
                      <a:ext cx="5612130" cy="3195955"/>
                    </a:xfrm>
                    <a:prstGeom prst="rect">
                      <a:avLst/>
                    </a:prstGeom>
                  </pic:spPr>
                </pic:pic>
              </a:graphicData>
            </a:graphic>
          </wp:inline>
        </w:drawing>
      </w:r>
    </w:p>
    <w:p w14:paraId="47129B6D" w14:textId="77777777" w:rsidR="001A299F" w:rsidRPr="00D60B38" w:rsidRDefault="001A299F" w:rsidP="00F73695">
      <w:pPr>
        <w:rPr>
          <w:rFonts w:ascii="HelveticaNeueLT Com 45 Lt" w:eastAsia="Palatino Linotype" w:hAnsi="HelveticaNeueLT Com 45 Lt" w:cs="Palatino Linotype"/>
        </w:rPr>
      </w:pPr>
    </w:p>
    <w:p w14:paraId="7ACD488F" w14:textId="0DA07850" w:rsidR="001A299F" w:rsidRPr="00D60B38" w:rsidRDefault="001A299F" w:rsidP="0028758B">
      <w:pPr>
        <w:pStyle w:val="Prrafodelista"/>
        <w:numPr>
          <w:ilvl w:val="2"/>
          <w:numId w:val="6"/>
        </w:numPr>
        <w:rPr>
          <w:rFonts w:ascii="HelveticaNeueLT Com 45 Lt" w:eastAsia="Palatino Linotype" w:hAnsi="HelveticaNeueLT Com 45 Lt" w:cs="Palatino Linotype"/>
        </w:rPr>
      </w:pPr>
      <w:r w:rsidRPr="00D60B38">
        <w:rPr>
          <w:rFonts w:ascii="HelveticaNeueLT Com 45 Lt" w:eastAsia="Palatino Linotype" w:hAnsi="HelveticaNeueLT Com 45 Lt" w:cs="Palatino Linotype"/>
        </w:rPr>
        <w:t>Sección “Denunciante”: Puedes optar por presentar tu denuncia de forma anónima o, si lo prefieres, proporcionar tus datos de contacto para posibles aclaraciones. (campo obligatorio)</w:t>
      </w:r>
    </w:p>
    <w:p w14:paraId="128BF500" w14:textId="6E0ED835" w:rsidR="00F15B98" w:rsidRPr="00D60B38" w:rsidRDefault="00F15B98" w:rsidP="00F15B98">
      <w:pPr>
        <w:rPr>
          <w:rFonts w:ascii="HelveticaNeueLT Com 45 Lt" w:eastAsia="Palatino Linotype" w:hAnsi="HelveticaNeueLT Com 45 Lt" w:cs="Palatino Linotype"/>
        </w:rPr>
      </w:pPr>
      <w:r w:rsidRPr="00D60B38">
        <w:rPr>
          <w:rFonts w:ascii="HelveticaNeueLT Com 45 Lt" w:eastAsia="Palatino Linotype" w:hAnsi="HelveticaNeueLT Com 45 Lt" w:cs="Palatino Linotype"/>
          <w:noProof/>
        </w:rPr>
        <w:drawing>
          <wp:inline distT="0" distB="0" distL="0" distR="0" wp14:anchorId="4A8960C4" wp14:editId="21B595AA">
            <wp:extent cx="5612130" cy="3196590"/>
            <wp:effectExtent l="0" t="0" r="7620" b="3810"/>
            <wp:docPr id="1407508199"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508199" name="Imagen 1" descr="Interfaz de usuario gráfica, Texto, Aplicación&#10;&#10;El contenido generado por IA puede ser incorrecto."/>
                    <pic:cNvPicPr/>
                  </pic:nvPicPr>
                  <pic:blipFill>
                    <a:blip r:embed="rId35"/>
                    <a:stretch>
                      <a:fillRect/>
                    </a:stretch>
                  </pic:blipFill>
                  <pic:spPr>
                    <a:xfrm>
                      <a:off x="0" y="0"/>
                      <a:ext cx="5612130" cy="3196590"/>
                    </a:xfrm>
                    <a:prstGeom prst="rect">
                      <a:avLst/>
                    </a:prstGeom>
                  </pic:spPr>
                </pic:pic>
              </a:graphicData>
            </a:graphic>
          </wp:inline>
        </w:drawing>
      </w:r>
    </w:p>
    <w:p w14:paraId="7F291296" w14:textId="0439EF1F" w:rsidR="00F15B98" w:rsidRPr="00D60B38" w:rsidRDefault="00F15B98" w:rsidP="00F15B98">
      <w:pPr>
        <w:rPr>
          <w:rFonts w:ascii="HelveticaNeueLT Com 45 Lt" w:eastAsia="Palatino Linotype" w:hAnsi="HelveticaNeueLT Com 45 Lt" w:cs="Palatino Linotype"/>
        </w:rPr>
      </w:pPr>
      <w:r w:rsidRPr="00D60B38">
        <w:rPr>
          <w:rFonts w:ascii="HelveticaNeueLT Com 45 Lt" w:eastAsia="Palatino Linotype" w:hAnsi="HelveticaNeueLT Com 45 Lt" w:cs="Palatino Linotype"/>
          <w:noProof/>
        </w:rPr>
        <w:lastRenderedPageBreak/>
        <w:drawing>
          <wp:inline distT="0" distB="0" distL="0" distR="0" wp14:anchorId="3D9739D3" wp14:editId="3EDA4AF2">
            <wp:extent cx="5612130" cy="3150870"/>
            <wp:effectExtent l="0" t="0" r="7620" b="0"/>
            <wp:docPr id="5891541"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1541" name="Imagen 1" descr="Interfaz de usuario gráfica, Texto, Aplicación, Correo electrónico&#10;&#10;El contenido generado por IA puede ser incorrecto."/>
                    <pic:cNvPicPr/>
                  </pic:nvPicPr>
                  <pic:blipFill>
                    <a:blip r:embed="rId36"/>
                    <a:stretch>
                      <a:fillRect/>
                    </a:stretch>
                  </pic:blipFill>
                  <pic:spPr>
                    <a:xfrm>
                      <a:off x="0" y="0"/>
                      <a:ext cx="5612130" cy="3150870"/>
                    </a:xfrm>
                    <a:prstGeom prst="rect">
                      <a:avLst/>
                    </a:prstGeom>
                  </pic:spPr>
                </pic:pic>
              </a:graphicData>
            </a:graphic>
          </wp:inline>
        </w:drawing>
      </w:r>
    </w:p>
    <w:p w14:paraId="7B58C32F" w14:textId="6CC45506" w:rsidR="00F15B98" w:rsidRPr="00D60B38" w:rsidRDefault="00F15B98" w:rsidP="00F15B98">
      <w:pPr>
        <w:rPr>
          <w:rFonts w:ascii="HelveticaNeueLT Com 45 Lt" w:eastAsia="Palatino Linotype" w:hAnsi="HelveticaNeueLT Com 45 Lt" w:cs="Palatino Linotype"/>
        </w:rPr>
      </w:pPr>
      <w:r w:rsidRPr="00D60B38">
        <w:rPr>
          <w:rFonts w:ascii="HelveticaNeueLT Com 45 Lt" w:eastAsia="Palatino Linotype" w:hAnsi="HelveticaNeueLT Com 45 Lt" w:cs="Palatino Linotype"/>
          <w:noProof/>
        </w:rPr>
        <w:drawing>
          <wp:inline distT="0" distB="0" distL="0" distR="0" wp14:anchorId="42FEC86E" wp14:editId="6A26E5E3">
            <wp:extent cx="5612130" cy="3175635"/>
            <wp:effectExtent l="0" t="0" r="7620" b="5715"/>
            <wp:docPr id="1524800455"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800455" name="Imagen 1" descr="Interfaz de usuario gráfica, Texto, Aplicación&#10;&#10;El contenido generado por IA puede ser incorrecto."/>
                    <pic:cNvPicPr/>
                  </pic:nvPicPr>
                  <pic:blipFill>
                    <a:blip r:embed="rId37"/>
                    <a:stretch>
                      <a:fillRect/>
                    </a:stretch>
                  </pic:blipFill>
                  <pic:spPr>
                    <a:xfrm>
                      <a:off x="0" y="0"/>
                      <a:ext cx="5612130" cy="3175635"/>
                    </a:xfrm>
                    <a:prstGeom prst="rect">
                      <a:avLst/>
                    </a:prstGeom>
                  </pic:spPr>
                </pic:pic>
              </a:graphicData>
            </a:graphic>
          </wp:inline>
        </w:drawing>
      </w:r>
    </w:p>
    <w:p w14:paraId="5B298F72" w14:textId="77777777" w:rsidR="00F15B98" w:rsidRPr="00D60B38" w:rsidRDefault="00F15B98" w:rsidP="00F15B98">
      <w:pPr>
        <w:rPr>
          <w:rFonts w:ascii="HelveticaNeueLT Com 45 Lt" w:eastAsia="Palatino Linotype" w:hAnsi="HelveticaNeueLT Com 45 Lt" w:cs="Palatino Linotype"/>
        </w:rPr>
      </w:pPr>
    </w:p>
    <w:p w14:paraId="5BC6D0B6" w14:textId="6098743F" w:rsidR="00F15B98" w:rsidRPr="00D60B38" w:rsidRDefault="00F15B98" w:rsidP="0028758B">
      <w:pPr>
        <w:rPr>
          <w:rFonts w:ascii="HelveticaNeueLT Com 45 Lt" w:eastAsia="Palatino Linotype" w:hAnsi="HelveticaNeueLT Com 45 Lt" w:cs="Palatino Linotype"/>
        </w:rPr>
      </w:pPr>
      <w:r w:rsidRPr="00D60B38">
        <w:rPr>
          <w:rFonts w:ascii="HelveticaNeueLT Com 45 Lt" w:eastAsia="Palatino Linotype" w:hAnsi="HelveticaNeueLT Com 45 Lt" w:cs="Palatino Linotype"/>
          <w:noProof/>
        </w:rPr>
        <w:lastRenderedPageBreak/>
        <w:drawing>
          <wp:inline distT="0" distB="0" distL="0" distR="0" wp14:anchorId="53B080EF" wp14:editId="455F1DAF">
            <wp:extent cx="5612130" cy="3157220"/>
            <wp:effectExtent l="0" t="0" r="7620" b="5080"/>
            <wp:docPr id="667755901" name="Imagen 1" descr="Interfaz de usuario gráfica, Texto, Aplicación, Chat o mensaje d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755901" name="Imagen 1" descr="Interfaz de usuario gráfica, Texto, Aplicación, Chat o mensaje de texto&#10;&#10;El contenido generado por IA puede ser incorrecto."/>
                    <pic:cNvPicPr/>
                  </pic:nvPicPr>
                  <pic:blipFill>
                    <a:blip r:embed="rId38"/>
                    <a:stretch>
                      <a:fillRect/>
                    </a:stretch>
                  </pic:blipFill>
                  <pic:spPr>
                    <a:xfrm>
                      <a:off x="0" y="0"/>
                      <a:ext cx="5612130" cy="3157220"/>
                    </a:xfrm>
                    <a:prstGeom prst="rect">
                      <a:avLst/>
                    </a:prstGeom>
                  </pic:spPr>
                </pic:pic>
              </a:graphicData>
            </a:graphic>
          </wp:inline>
        </w:drawing>
      </w:r>
    </w:p>
    <w:p w14:paraId="58DA6941" w14:textId="562D3A6F" w:rsidR="003A7400" w:rsidRPr="00D60B38" w:rsidRDefault="00EE6A93" w:rsidP="00EE6A93">
      <w:pPr>
        <w:tabs>
          <w:tab w:val="left" w:pos="2117"/>
        </w:tabs>
        <w:rPr>
          <w:rFonts w:ascii="HelveticaNeueLT Com 45 Lt" w:eastAsia="Palatino Linotype" w:hAnsi="HelveticaNeueLT Com 45 Lt" w:cs="Palatino Linotype"/>
        </w:rPr>
      </w:pPr>
      <w:r w:rsidRPr="00D60B38">
        <w:rPr>
          <w:rFonts w:ascii="HelveticaNeueLT Com 45 Lt" w:eastAsia="Palatino Linotype" w:hAnsi="HelveticaNeueLT Com 45 Lt" w:cs="Palatino Linotype"/>
        </w:rPr>
        <w:tab/>
      </w:r>
    </w:p>
    <w:p w14:paraId="098D91C4" w14:textId="46466907" w:rsidR="00EE6A93" w:rsidRPr="00D60B38" w:rsidRDefault="00EE6A93" w:rsidP="00EE6A93">
      <w:pPr>
        <w:pStyle w:val="Prrafodelista"/>
        <w:numPr>
          <w:ilvl w:val="1"/>
          <w:numId w:val="6"/>
        </w:numPr>
        <w:tabs>
          <w:tab w:val="left" w:pos="2117"/>
        </w:tabs>
        <w:rPr>
          <w:rFonts w:ascii="HelveticaNeueLT Com 45 Lt" w:eastAsia="Palatino Linotype" w:hAnsi="HelveticaNeueLT Com 45 Lt" w:cs="Palatino Linotype"/>
        </w:rPr>
      </w:pPr>
      <w:r w:rsidRPr="00D60B38">
        <w:rPr>
          <w:rFonts w:ascii="HelveticaNeueLT Com 45 Lt" w:eastAsia="Palatino Linotype" w:hAnsi="HelveticaNeueLT Com 45 Lt" w:cs="Palatino Linotype"/>
        </w:rPr>
        <w:t>Aviso de privacidad</w:t>
      </w:r>
    </w:p>
    <w:p w14:paraId="2AEBCFB4" w14:textId="22F408DA" w:rsidR="003A7400" w:rsidRPr="00D60B38" w:rsidRDefault="003A7400" w:rsidP="003A7400">
      <w:pPr>
        <w:rPr>
          <w:rFonts w:ascii="HelveticaNeueLT Com 45 Lt" w:eastAsia="Palatino Linotype" w:hAnsi="HelveticaNeueLT Com 45 Lt" w:cs="Palatino Linotype"/>
        </w:rPr>
      </w:pPr>
      <w:r w:rsidRPr="00D60B38">
        <w:rPr>
          <w:rFonts w:ascii="HelveticaNeueLT Com 45 Lt" w:eastAsia="Palatino Linotype" w:hAnsi="HelveticaNeueLT Com 45 Lt" w:cs="Palatino Linotype"/>
          <w:noProof/>
        </w:rPr>
        <w:drawing>
          <wp:inline distT="0" distB="0" distL="0" distR="0" wp14:anchorId="070455F6" wp14:editId="308ECE8E">
            <wp:extent cx="5612130" cy="3168650"/>
            <wp:effectExtent l="0" t="0" r="7620" b="0"/>
            <wp:docPr id="1189361411"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361411" name="Imagen 1" descr="Interfaz de usuario gráfica, Texto, Aplicación&#10;&#10;El contenido generado por IA puede ser incorrecto."/>
                    <pic:cNvPicPr/>
                  </pic:nvPicPr>
                  <pic:blipFill>
                    <a:blip r:embed="rId39"/>
                    <a:stretch>
                      <a:fillRect/>
                    </a:stretch>
                  </pic:blipFill>
                  <pic:spPr>
                    <a:xfrm>
                      <a:off x="0" y="0"/>
                      <a:ext cx="5612130" cy="3168650"/>
                    </a:xfrm>
                    <a:prstGeom prst="rect">
                      <a:avLst/>
                    </a:prstGeom>
                  </pic:spPr>
                </pic:pic>
              </a:graphicData>
            </a:graphic>
          </wp:inline>
        </w:drawing>
      </w:r>
    </w:p>
    <w:p w14:paraId="10A5B4DB" w14:textId="4017F240" w:rsidR="00D77F34" w:rsidRDefault="00D77F34" w:rsidP="00D77F34">
      <w:pPr>
        <w:pStyle w:val="Prrafodelista"/>
        <w:tabs>
          <w:tab w:val="left" w:pos="999"/>
        </w:tabs>
        <w:ind w:left="1440"/>
        <w:rPr>
          <w:rFonts w:ascii="HelveticaNeueLT Com 45 Lt" w:eastAsia="Palatino Linotype" w:hAnsi="HelveticaNeueLT Com 45 Lt" w:cs="Palatino Linotype"/>
        </w:rPr>
      </w:pPr>
    </w:p>
    <w:p w14:paraId="71B56008" w14:textId="56320A7E" w:rsidR="00D77F34" w:rsidRDefault="00D77F34" w:rsidP="00D77F34">
      <w:pPr>
        <w:pStyle w:val="Prrafodelista"/>
        <w:tabs>
          <w:tab w:val="left" w:pos="999"/>
        </w:tabs>
        <w:ind w:left="1440"/>
        <w:rPr>
          <w:rFonts w:ascii="HelveticaNeueLT Com 45 Lt" w:eastAsia="Palatino Linotype" w:hAnsi="HelveticaNeueLT Com 45 Lt" w:cs="Palatino Linotype"/>
        </w:rPr>
      </w:pPr>
    </w:p>
    <w:p w14:paraId="58C959B7" w14:textId="77777777" w:rsidR="00D77F34" w:rsidRDefault="00D77F34" w:rsidP="00D77F34">
      <w:pPr>
        <w:pStyle w:val="Prrafodelista"/>
        <w:tabs>
          <w:tab w:val="left" w:pos="999"/>
        </w:tabs>
        <w:ind w:left="1440"/>
        <w:rPr>
          <w:rFonts w:ascii="HelveticaNeueLT Com 45 Lt" w:eastAsia="Palatino Linotype" w:hAnsi="HelveticaNeueLT Com 45 Lt" w:cs="Palatino Linotype"/>
        </w:rPr>
      </w:pPr>
    </w:p>
    <w:p w14:paraId="137845EE" w14:textId="55008972" w:rsidR="003A7400" w:rsidRPr="00D60B38" w:rsidRDefault="00FD2C04" w:rsidP="00FD2C04">
      <w:pPr>
        <w:pStyle w:val="Prrafodelista"/>
        <w:numPr>
          <w:ilvl w:val="1"/>
          <w:numId w:val="6"/>
        </w:numPr>
        <w:tabs>
          <w:tab w:val="left" w:pos="999"/>
        </w:tabs>
        <w:rPr>
          <w:rFonts w:ascii="HelveticaNeueLT Com 45 Lt" w:eastAsia="Palatino Linotype" w:hAnsi="HelveticaNeueLT Com 45 Lt" w:cs="Palatino Linotype"/>
        </w:rPr>
      </w:pPr>
      <w:r w:rsidRPr="00D60B38">
        <w:rPr>
          <w:rFonts w:ascii="HelveticaNeueLT Com 45 Lt" w:eastAsia="Palatino Linotype" w:hAnsi="HelveticaNeueLT Com 45 Lt" w:cs="Palatino Linotype"/>
        </w:rPr>
        <w:lastRenderedPageBreak/>
        <w:t>Acuse de Recibo</w:t>
      </w:r>
    </w:p>
    <w:p w14:paraId="2AB18373" w14:textId="442C7C21" w:rsidR="003A7400" w:rsidRPr="00D60B38" w:rsidRDefault="003A7400" w:rsidP="003A7400">
      <w:pPr>
        <w:tabs>
          <w:tab w:val="left" w:pos="999"/>
        </w:tabs>
        <w:rPr>
          <w:rFonts w:ascii="HelveticaNeueLT Com 45 Lt" w:eastAsia="Palatino Linotype" w:hAnsi="HelveticaNeueLT Com 45 Lt" w:cs="Palatino Linotype"/>
        </w:rPr>
      </w:pPr>
      <w:r w:rsidRPr="00D60B38">
        <w:rPr>
          <w:rFonts w:ascii="HelveticaNeueLT Com 45 Lt" w:eastAsia="Palatino Linotype" w:hAnsi="HelveticaNeueLT Com 45 Lt" w:cs="Palatino Linotype"/>
          <w:noProof/>
        </w:rPr>
        <w:drawing>
          <wp:inline distT="0" distB="0" distL="0" distR="0" wp14:anchorId="79A2C88A" wp14:editId="693F3B61">
            <wp:extent cx="5612130" cy="3124835"/>
            <wp:effectExtent l="0" t="0" r="7620" b="0"/>
            <wp:docPr id="24758089"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58089" name="Imagen 1" descr="Interfaz de usuario gráfica, Aplicación&#10;&#10;El contenido generado por IA puede ser incorrecto."/>
                    <pic:cNvPicPr/>
                  </pic:nvPicPr>
                  <pic:blipFill>
                    <a:blip r:embed="rId40"/>
                    <a:stretch>
                      <a:fillRect/>
                    </a:stretch>
                  </pic:blipFill>
                  <pic:spPr>
                    <a:xfrm>
                      <a:off x="0" y="0"/>
                      <a:ext cx="5612130" cy="3124835"/>
                    </a:xfrm>
                    <a:prstGeom prst="rect">
                      <a:avLst/>
                    </a:prstGeom>
                  </pic:spPr>
                </pic:pic>
              </a:graphicData>
            </a:graphic>
          </wp:inline>
        </w:drawing>
      </w:r>
    </w:p>
    <w:p w14:paraId="1CD56484" w14:textId="77777777" w:rsidR="003A7400" w:rsidRPr="00D60B38" w:rsidRDefault="003A7400" w:rsidP="003A7400">
      <w:pPr>
        <w:rPr>
          <w:rFonts w:ascii="HelveticaNeueLT Com 45 Lt" w:eastAsia="Palatino Linotype" w:hAnsi="HelveticaNeueLT Com 45 Lt" w:cs="Palatino Linotype"/>
        </w:rPr>
      </w:pPr>
    </w:p>
    <w:p w14:paraId="390E1B79" w14:textId="77777777" w:rsidR="004655B6" w:rsidRPr="00D60B38" w:rsidRDefault="004655B6" w:rsidP="003A7400">
      <w:pPr>
        <w:rPr>
          <w:rFonts w:ascii="HelveticaNeueLT Com 45 Lt" w:eastAsia="Palatino Linotype" w:hAnsi="HelveticaNeueLT Com 45 Lt" w:cs="Palatino Linotype"/>
        </w:rPr>
      </w:pPr>
    </w:p>
    <w:p w14:paraId="6AA51AC9" w14:textId="5DFE39B8" w:rsidR="004655B6" w:rsidRPr="00D60B38" w:rsidRDefault="004655B6" w:rsidP="004655B6">
      <w:pPr>
        <w:pStyle w:val="Prrafodelista"/>
        <w:numPr>
          <w:ilvl w:val="1"/>
          <w:numId w:val="6"/>
        </w:numPr>
        <w:rPr>
          <w:rFonts w:ascii="HelveticaNeueLT Com 45 Lt" w:eastAsia="Palatino Linotype" w:hAnsi="HelveticaNeueLT Com 45 Lt" w:cs="Palatino Linotype"/>
        </w:rPr>
      </w:pPr>
      <w:r w:rsidRPr="00D60B38">
        <w:rPr>
          <w:rFonts w:ascii="HelveticaNeueLT Com 45 Lt" w:eastAsia="Palatino Linotype" w:hAnsi="HelveticaNeueLT Com 45 Lt" w:cs="Palatino Linotype"/>
        </w:rPr>
        <w:t>Seguimiento a tu denuncia</w:t>
      </w:r>
    </w:p>
    <w:p w14:paraId="1662386F" w14:textId="33210EFB" w:rsidR="003A7400" w:rsidRPr="00D60B38" w:rsidRDefault="003A7400" w:rsidP="004655B6">
      <w:pPr>
        <w:rPr>
          <w:rFonts w:ascii="HelveticaNeueLT Com 45 Lt" w:eastAsia="Palatino Linotype" w:hAnsi="HelveticaNeueLT Com 45 Lt" w:cs="Palatino Linotype"/>
        </w:rPr>
      </w:pPr>
      <w:r w:rsidRPr="00D60B38">
        <w:rPr>
          <w:rFonts w:ascii="HelveticaNeueLT Com 45 Lt" w:eastAsia="Palatino Linotype" w:hAnsi="HelveticaNeueLT Com 45 Lt" w:cs="Palatino Linotype"/>
          <w:noProof/>
        </w:rPr>
        <w:drawing>
          <wp:inline distT="0" distB="0" distL="0" distR="0" wp14:anchorId="164876D9" wp14:editId="0AE9D052">
            <wp:extent cx="5612130" cy="3180715"/>
            <wp:effectExtent l="0" t="0" r="7620" b="635"/>
            <wp:docPr id="2004884533"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884533" name="Imagen 1" descr="Interfaz de usuario gráfica, Aplicación&#10;&#10;El contenido generado por IA puede ser incorrecto."/>
                    <pic:cNvPicPr/>
                  </pic:nvPicPr>
                  <pic:blipFill>
                    <a:blip r:embed="rId41"/>
                    <a:stretch>
                      <a:fillRect/>
                    </a:stretch>
                  </pic:blipFill>
                  <pic:spPr>
                    <a:xfrm>
                      <a:off x="0" y="0"/>
                      <a:ext cx="5612130" cy="3180715"/>
                    </a:xfrm>
                    <a:prstGeom prst="rect">
                      <a:avLst/>
                    </a:prstGeom>
                  </pic:spPr>
                </pic:pic>
              </a:graphicData>
            </a:graphic>
          </wp:inline>
        </w:drawing>
      </w:r>
    </w:p>
    <w:p w14:paraId="2B8E1E52" w14:textId="3629D3CD" w:rsidR="00880D89" w:rsidRPr="00D60B38" w:rsidRDefault="00880D89" w:rsidP="00880D89">
      <w:pPr>
        <w:tabs>
          <w:tab w:val="left" w:pos="2053"/>
        </w:tabs>
        <w:rPr>
          <w:rFonts w:ascii="HelveticaNeueLT Com 45 Lt" w:eastAsia="Palatino Linotype" w:hAnsi="HelveticaNeueLT Com 45 Lt" w:cs="Palatino Linotype"/>
        </w:rPr>
      </w:pPr>
      <w:r w:rsidRPr="00D60B38">
        <w:rPr>
          <w:rFonts w:ascii="HelveticaNeueLT Com 45 Lt" w:eastAsia="Palatino Linotype" w:hAnsi="HelveticaNeueLT Com 45 Lt" w:cs="Palatino Linotype"/>
          <w:noProof/>
        </w:rPr>
        <w:lastRenderedPageBreak/>
        <w:drawing>
          <wp:inline distT="0" distB="0" distL="0" distR="0" wp14:anchorId="2A6DC49A" wp14:editId="71D6EC7D">
            <wp:extent cx="5612130" cy="3177540"/>
            <wp:effectExtent l="0" t="0" r="7620" b="3810"/>
            <wp:docPr id="22267807" name="Imagen 1"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67807" name="Imagen 1" descr="Interfaz de usuario gráfica&#10;&#10;El contenido generado por IA puede ser incorrecto."/>
                    <pic:cNvPicPr/>
                  </pic:nvPicPr>
                  <pic:blipFill>
                    <a:blip r:embed="rId42"/>
                    <a:stretch>
                      <a:fillRect/>
                    </a:stretch>
                  </pic:blipFill>
                  <pic:spPr>
                    <a:xfrm>
                      <a:off x="0" y="0"/>
                      <a:ext cx="5612130" cy="3177540"/>
                    </a:xfrm>
                    <a:prstGeom prst="rect">
                      <a:avLst/>
                    </a:prstGeom>
                  </pic:spPr>
                </pic:pic>
              </a:graphicData>
            </a:graphic>
          </wp:inline>
        </w:drawing>
      </w:r>
    </w:p>
    <w:p w14:paraId="4A43B7FE" w14:textId="77777777" w:rsidR="00880D89" w:rsidRPr="00D60B38" w:rsidRDefault="00880D89" w:rsidP="00880D89">
      <w:pPr>
        <w:ind w:firstLine="720"/>
        <w:rPr>
          <w:rFonts w:ascii="HelveticaNeueLT Com 45 Lt" w:eastAsia="Palatino Linotype" w:hAnsi="HelveticaNeueLT Com 45 Lt" w:cs="Palatino Linotype"/>
        </w:rPr>
      </w:pPr>
    </w:p>
    <w:p w14:paraId="62FEEAC8" w14:textId="77777777" w:rsidR="00880D89" w:rsidRPr="00D60B38" w:rsidRDefault="00880D89" w:rsidP="00880D89">
      <w:pPr>
        <w:ind w:firstLine="720"/>
        <w:rPr>
          <w:rFonts w:ascii="HelveticaNeueLT Com 45 Lt" w:eastAsia="Palatino Linotype" w:hAnsi="HelveticaNeueLT Com 45 Lt" w:cs="Palatino Linotype"/>
        </w:rPr>
      </w:pPr>
    </w:p>
    <w:p w14:paraId="59BEA6EB" w14:textId="65647507" w:rsidR="00880D89" w:rsidRPr="00D60B38" w:rsidRDefault="00880D89" w:rsidP="004655B6">
      <w:pPr>
        <w:rPr>
          <w:rFonts w:ascii="HelveticaNeueLT Com 45 Lt" w:eastAsia="Palatino Linotype" w:hAnsi="HelveticaNeueLT Com 45 Lt" w:cs="Palatino Linotype"/>
        </w:rPr>
      </w:pPr>
      <w:r w:rsidRPr="00D60B38">
        <w:rPr>
          <w:rFonts w:ascii="HelveticaNeueLT Com 45 Lt" w:eastAsia="Palatino Linotype" w:hAnsi="HelveticaNeueLT Com 45 Lt" w:cs="Palatino Linotype"/>
          <w:noProof/>
        </w:rPr>
        <w:drawing>
          <wp:inline distT="0" distB="0" distL="0" distR="0" wp14:anchorId="59EA7518" wp14:editId="31761D15">
            <wp:extent cx="5612130" cy="3140075"/>
            <wp:effectExtent l="0" t="0" r="7620" b="3175"/>
            <wp:docPr id="533936640"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936640" name="Imagen 1" descr="Interfaz de usuario gráfica, Texto, Aplicación&#10;&#10;El contenido generado por IA puede ser incorrecto."/>
                    <pic:cNvPicPr/>
                  </pic:nvPicPr>
                  <pic:blipFill>
                    <a:blip r:embed="rId43"/>
                    <a:stretch>
                      <a:fillRect/>
                    </a:stretch>
                  </pic:blipFill>
                  <pic:spPr>
                    <a:xfrm>
                      <a:off x="0" y="0"/>
                      <a:ext cx="5612130" cy="3140075"/>
                    </a:xfrm>
                    <a:prstGeom prst="rect">
                      <a:avLst/>
                    </a:prstGeom>
                  </pic:spPr>
                </pic:pic>
              </a:graphicData>
            </a:graphic>
          </wp:inline>
        </w:drawing>
      </w:r>
    </w:p>
    <w:p w14:paraId="46B1C167" w14:textId="6EBB7D31" w:rsidR="00880D89" w:rsidRPr="00D60B38" w:rsidRDefault="00880D89" w:rsidP="00880D89">
      <w:pPr>
        <w:tabs>
          <w:tab w:val="left" w:pos="967"/>
        </w:tabs>
        <w:rPr>
          <w:rFonts w:ascii="HelveticaNeueLT Com 45 Lt" w:eastAsia="Palatino Linotype" w:hAnsi="HelveticaNeueLT Com 45 Lt" w:cs="Palatino Linotype"/>
        </w:rPr>
      </w:pPr>
      <w:r w:rsidRPr="00D60B38">
        <w:rPr>
          <w:rFonts w:ascii="HelveticaNeueLT Com 45 Lt" w:eastAsia="Palatino Linotype" w:hAnsi="HelveticaNeueLT Com 45 Lt" w:cs="Palatino Linotype"/>
        </w:rPr>
        <w:lastRenderedPageBreak/>
        <w:tab/>
      </w:r>
      <w:r w:rsidRPr="00D60B38">
        <w:rPr>
          <w:rFonts w:ascii="HelveticaNeueLT Com 45 Lt" w:eastAsia="Palatino Linotype" w:hAnsi="HelveticaNeueLT Com 45 Lt" w:cs="Palatino Linotype"/>
          <w:noProof/>
        </w:rPr>
        <w:drawing>
          <wp:inline distT="0" distB="0" distL="0" distR="0" wp14:anchorId="49753C48" wp14:editId="23311641">
            <wp:extent cx="5612130" cy="3145155"/>
            <wp:effectExtent l="0" t="0" r="7620" b="0"/>
            <wp:docPr id="1017259068"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259068" name="Imagen 1" descr="Interfaz de usuario gráfica, Aplicación&#10;&#10;El contenido generado por IA puede ser incorrecto."/>
                    <pic:cNvPicPr/>
                  </pic:nvPicPr>
                  <pic:blipFill>
                    <a:blip r:embed="rId44"/>
                    <a:stretch>
                      <a:fillRect/>
                    </a:stretch>
                  </pic:blipFill>
                  <pic:spPr>
                    <a:xfrm>
                      <a:off x="0" y="0"/>
                      <a:ext cx="5612130" cy="3145155"/>
                    </a:xfrm>
                    <a:prstGeom prst="rect">
                      <a:avLst/>
                    </a:prstGeom>
                  </pic:spPr>
                </pic:pic>
              </a:graphicData>
            </a:graphic>
          </wp:inline>
        </w:drawing>
      </w:r>
    </w:p>
    <w:p w14:paraId="1327D5E8" w14:textId="77777777" w:rsidR="004655B6" w:rsidRDefault="004655B6" w:rsidP="00AA5CAE">
      <w:pPr>
        <w:tabs>
          <w:tab w:val="left" w:pos="3202"/>
        </w:tabs>
        <w:rPr>
          <w:rFonts w:ascii="HelveticaNeueLT Com 45 Lt" w:eastAsia="Palatino Linotype" w:hAnsi="HelveticaNeueLT Com 45 Lt" w:cs="Palatino Linotype"/>
        </w:rPr>
      </w:pPr>
    </w:p>
    <w:p w14:paraId="4EBA5A4A" w14:textId="0893CE37" w:rsidR="00AA5CAE" w:rsidRPr="00D60B38" w:rsidRDefault="004655B6" w:rsidP="00AA5CAE">
      <w:pPr>
        <w:pStyle w:val="Prrafodelista"/>
        <w:numPr>
          <w:ilvl w:val="0"/>
          <w:numId w:val="6"/>
        </w:numPr>
        <w:tabs>
          <w:tab w:val="left" w:pos="3202"/>
        </w:tabs>
        <w:rPr>
          <w:rFonts w:ascii="HelveticaNeueLT Com 45 Lt" w:eastAsia="Palatino Linotype" w:hAnsi="HelveticaNeueLT Com 45 Lt" w:cs="Palatino Linotype"/>
        </w:rPr>
      </w:pPr>
      <w:r w:rsidRPr="00D60B38">
        <w:rPr>
          <w:rFonts w:ascii="HelveticaNeueLT Com 45 Lt" w:eastAsia="Palatino Linotype" w:hAnsi="HelveticaNeueLT Com 45 Lt" w:cs="Palatino Linotype"/>
        </w:rPr>
        <w:t>Contáctanos</w:t>
      </w:r>
    </w:p>
    <w:p w14:paraId="6258FD63" w14:textId="3159EAD4" w:rsidR="00AA5CAE" w:rsidRPr="00D60B38" w:rsidRDefault="00131530" w:rsidP="00131530">
      <w:pPr>
        <w:tabs>
          <w:tab w:val="left" w:pos="3202"/>
        </w:tabs>
        <w:jc w:val="center"/>
        <w:rPr>
          <w:rFonts w:ascii="HelveticaNeueLT Com 45 Lt" w:eastAsia="Palatino Linotype" w:hAnsi="HelveticaNeueLT Com 45 Lt" w:cs="Palatino Linotype"/>
        </w:rPr>
      </w:pPr>
      <w:r w:rsidRPr="00D60B38">
        <w:rPr>
          <w:rFonts w:ascii="HelveticaNeueLT Com 45 Lt" w:eastAsia="Palatino Linotype" w:hAnsi="HelveticaNeueLT Com 45 Lt" w:cs="Palatino Linotype"/>
          <w:noProof/>
        </w:rPr>
        <mc:AlternateContent>
          <mc:Choice Requires="wps">
            <w:drawing>
              <wp:anchor distT="0" distB="0" distL="114300" distR="114300" simplePos="0" relativeHeight="251661312" behindDoc="0" locked="0" layoutInCell="1" allowOverlap="1" wp14:anchorId="6192A580" wp14:editId="0A0069F9">
                <wp:simplePos x="0" y="0"/>
                <wp:positionH relativeFrom="column">
                  <wp:posOffset>2127089</wp:posOffset>
                </wp:positionH>
                <wp:positionV relativeFrom="paragraph">
                  <wp:posOffset>2945310</wp:posOffset>
                </wp:positionV>
                <wp:extent cx="525439" cy="464024"/>
                <wp:effectExtent l="19050" t="19050" r="27305" b="12700"/>
                <wp:wrapNone/>
                <wp:docPr id="1165802897" name="Elipse 4"/>
                <wp:cNvGraphicFramePr/>
                <a:graphic xmlns:a="http://schemas.openxmlformats.org/drawingml/2006/main">
                  <a:graphicData uri="http://schemas.microsoft.com/office/word/2010/wordprocessingShape">
                    <wps:wsp>
                      <wps:cNvSpPr/>
                      <wps:spPr>
                        <a:xfrm>
                          <a:off x="0" y="0"/>
                          <a:ext cx="525439" cy="464024"/>
                        </a:xfrm>
                        <a:prstGeom prst="ellipse">
                          <a:avLst/>
                        </a:prstGeom>
                        <a:noFill/>
                        <a:ln w="381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2EF71949" id="Elipse 4" o:spid="_x0000_s1026" style="position:absolute;margin-left:167.5pt;margin-top:231.9pt;width:41.35pt;height:36.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" filled="f" strokecolor="#e00" strokeweight="3pt">
                <v:stroke joinstyle="miter"/>
              </v:oval>
            </w:pict>
          </mc:Fallback>
        </mc:AlternateContent>
      </w:r>
      <w:r w:rsidR="00206AA1" w:rsidRPr="00D60B38">
        <w:rPr>
          <w:rFonts w:ascii="HelveticaNeueLT Com 45 Lt" w:eastAsia="Palatino Linotype" w:hAnsi="HelveticaNeueLT Com 45 Lt" w:cs="Palatino Linotype"/>
          <w:noProof/>
        </w:rPr>
        <w:drawing>
          <wp:inline distT="0" distB="0" distL="0" distR="0" wp14:anchorId="02B27FA2" wp14:editId="414277C7">
            <wp:extent cx="4217158" cy="3498075"/>
            <wp:effectExtent l="0" t="0" r="0" b="7620"/>
            <wp:docPr id="650892483"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892483" name="Imagen 1" descr="Texto&#10;&#10;El contenido generado por IA puede ser incorrecto."/>
                    <pic:cNvPicPr/>
                  </pic:nvPicPr>
                  <pic:blipFill>
                    <a:blip r:embed="rId45"/>
                    <a:stretch>
                      <a:fillRect/>
                    </a:stretch>
                  </pic:blipFill>
                  <pic:spPr>
                    <a:xfrm>
                      <a:off x="0" y="0"/>
                      <a:ext cx="4224007" cy="3503756"/>
                    </a:xfrm>
                    <a:prstGeom prst="rect">
                      <a:avLst/>
                    </a:prstGeom>
                  </pic:spPr>
                </pic:pic>
              </a:graphicData>
            </a:graphic>
          </wp:inline>
        </w:drawing>
      </w:r>
    </w:p>
    <w:p w14:paraId="67BAE367" w14:textId="17D1418E" w:rsidR="006C6173" w:rsidRPr="00D60B38" w:rsidRDefault="006C6173" w:rsidP="00131530">
      <w:pPr>
        <w:tabs>
          <w:tab w:val="left" w:pos="1891"/>
        </w:tabs>
        <w:jc w:val="center"/>
        <w:rPr>
          <w:rFonts w:ascii="HelveticaNeueLT Com 45 Lt" w:eastAsia="Palatino Linotype" w:hAnsi="HelveticaNeueLT Com 45 Lt" w:cs="Palatino Linotype"/>
        </w:rPr>
      </w:pPr>
      <w:r w:rsidRPr="00D60B38">
        <w:rPr>
          <w:rFonts w:ascii="HelveticaNeueLT Com 45 Lt" w:eastAsia="Palatino Linotype" w:hAnsi="HelveticaNeueLT Com 45 Lt" w:cs="Palatino Linotype"/>
          <w:noProof/>
        </w:rPr>
        <w:lastRenderedPageBreak/>
        <w:drawing>
          <wp:inline distT="0" distB="0" distL="0" distR="0" wp14:anchorId="28F49A06" wp14:editId="0936D68B">
            <wp:extent cx="2118856" cy="3514298"/>
            <wp:effectExtent l="0" t="0" r="0" b="0"/>
            <wp:docPr id="763303347"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303347" name="Imagen 1" descr="Interfaz de usuario gráfica, Aplicación&#10;&#10;El contenido generado por IA puede ser incorrecto."/>
                    <pic:cNvPicPr/>
                  </pic:nvPicPr>
                  <pic:blipFill rotWithShape="1">
                    <a:blip r:embed="rId46"/>
                    <a:srcRect l="3333" t="4604" r="5033" b="3205"/>
                    <a:stretch>
                      <a:fillRect/>
                    </a:stretch>
                  </pic:blipFill>
                  <pic:spPr bwMode="auto">
                    <a:xfrm>
                      <a:off x="0" y="0"/>
                      <a:ext cx="2126425" cy="3526851"/>
                    </a:xfrm>
                    <a:prstGeom prst="rect">
                      <a:avLst/>
                    </a:prstGeom>
                    <a:ln>
                      <a:noFill/>
                    </a:ln>
                    <a:extLst>
                      <a:ext uri="{53640926-AAD7-44D8-BBD7-CCE9431645EC}">
                        <a14:shadowObscured xmlns:a14="http://schemas.microsoft.com/office/drawing/2010/main"/>
                      </a:ext>
                    </a:extLst>
                  </pic:spPr>
                </pic:pic>
              </a:graphicData>
            </a:graphic>
          </wp:inline>
        </w:drawing>
      </w:r>
    </w:p>
    <w:p w14:paraId="401987D1" w14:textId="4DF70645" w:rsidR="006C6173" w:rsidRPr="00D60B38" w:rsidRDefault="006C6173" w:rsidP="006C6173">
      <w:pPr>
        <w:pStyle w:val="Prrafodelista"/>
        <w:numPr>
          <w:ilvl w:val="0"/>
          <w:numId w:val="6"/>
        </w:numPr>
        <w:tabs>
          <w:tab w:val="left" w:pos="2149"/>
        </w:tabs>
        <w:rPr>
          <w:rFonts w:ascii="HelveticaNeueLT Com 45 Lt" w:eastAsia="Palatino Linotype" w:hAnsi="HelveticaNeueLT Com 45 Lt" w:cs="Palatino Linotype"/>
        </w:rPr>
      </w:pPr>
      <w:r w:rsidRPr="00D60B38">
        <w:rPr>
          <w:rFonts w:ascii="HelveticaNeueLT Com 45 Lt" w:eastAsia="Palatino Linotype" w:hAnsi="HelveticaNeueLT Com 45 Lt" w:cs="Palatino Linotype"/>
        </w:rPr>
        <w:t>Aviso de Privacidad</w:t>
      </w:r>
    </w:p>
    <w:p w14:paraId="735764E0" w14:textId="0DFC6BFF" w:rsidR="006C6173" w:rsidRPr="00D60B38" w:rsidRDefault="00131530" w:rsidP="00131530">
      <w:pPr>
        <w:tabs>
          <w:tab w:val="left" w:pos="2149"/>
        </w:tabs>
        <w:jc w:val="center"/>
        <w:rPr>
          <w:rFonts w:ascii="HelveticaNeueLT Com 45 Lt" w:eastAsia="Palatino Linotype" w:hAnsi="HelveticaNeueLT Com 45 Lt" w:cs="Palatino Linotype"/>
        </w:rPr>
      </w:pPr>
      <w:r w:rsidRPr="00D60B38">
        <w:rPr>
          <w:rFonts w:ascii="HelveticaNeueLT Com 45 Lt" w:eastAsia="Palatino Linotype" w:hAnsi="HelveticaNeueLT Com 45 Lt" w:cs="Palatino Linotype"/>
          <w:noProof/>
        </w:rPr>
        <mc:AlternateContent>
          <mc:Choice Requires="wps">
            <w:drawing>
              <wp:anchor distT="0" distB="0" distL="114300" distR="114300" simplePos="0" relativeHeight="251662336" behindDoc="0" locked="0" layoutInCell="1" allowOverlap="1" wp14:anchorId="27C7C1EC" wp14:editId="2DEA0FAD">
                <wp:simplePos x="0" y="0"/>
                <wp:positionH relativeFrom="column">
                  <wp:posOffset>2466709</wp:posOffset>
                </wp:positionH>
                <wp:positionV relativeFrom="paragraph">
                  <wp:posOffset>2979107</wp:posOffset>
                </wp:positionV>
                <wp:extent cx="504967" cy="511791"/>
                <wp:effectExtent l="19050" t="19050" r="28575" b="22225"/>
                <wp:wrapNone/>
                <wp:docPr id="1151237071" name="Elipse 5"/>
                <wp:cNvGraphicFramePr/>
                <a:graphic xmlns:a="http://schemas.openxmlformats.org/drawingml/2006/main">
                  <a:graphicData uri="http://schemas.microsoft.com/office/word/2010/wordprocessingShape">
                    <wps:wsp>
                      <wps:cNvSpPr/>
                      <wps:spPr>
                        <a:xfrm>
                          <a:off x="0" y="0"/>
                          <a:ext cx="504967" cy="511791"/>
                        </a:xfrm>
                        <a:prstGeom prst="ellipse">
                          <a:avLst/>
                        </a:prstGeom>
                        <a:noFill/>
                        <a:ln w="381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3849BC95" id="Elipse 5" o:spid="_x0000_s1026" style="position:absolute;margin-left:194.25pt;margin-top:234.6pt;width:39.75pt;height:40.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" filled="f" strokecolor="#e00" strokeweight="3pt">
                <v:stroke joinstyle="miter"/>
              </v:oval>
            </w:pict>
          </mc:Fallback>
        </mc:AlternateContent>
      </w:r>
      <w:r w:rsidR="006C6173" w:rsidRPr="00D60B38">
        <w:rPr>
          <w:rFonts w:ascii="HelveticaNeueLT Com 45 Lt" w:eastAsia="Palatino Linotype" w:hAnsi="HelveticaNeueLT Com 45 Lt" w:cs="Palatino Linotype"/>
          <w:noProof/>
        </w:rPr>
        <w:drawing>
          <wp:inline distT="0" distB="0" distL="0" distR="0" wp14:anchorId="710B6655" wp14:editId="71EABEA3">
            <wp:extent cx="4942981" cy="3447046"/>
            <wp:effectExtent l="0" t="0" r="0" b="1270"/>
            <wp:docPr id="368184244"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184244" name="Imagen 1" descr="Texto&#10;&#10;El contenido generado por IA puede ser incorrecto."/>
                    <pic:cNvPicPr/>
                  </pic:nvPicPr>
                  <pic:blipFill rotWithShape="1">
                    <a:blip r:embed="rId47"/>
                    <a:srcRect t="11701"/>
                    <a:stretch>
                      <a:fillRect/>
                    </a:stretch>
                  </pic:blipFill>
                  <pic:spPr bwMode="auto">
                    <a:xfrm>
                      <a:off x="0" y="0"/>
                      <a:ext cx="4971210" cy="3466732"/>
                    </a:xfrm>
                    <a:prstGeom prst="rect">
                      <a:avLst/>
                    </a:prstGeom>
                    <a:ln>
                      <a:noFill/>
                    </a:ln>
                    <a:extLst>
                      <a:ext uri="{53640926-AAD7-44D8-BBD7-CCE9431645EC}">
                        <a14:shadowObscured xmlns:a14="http://schemas.microsoft.com/office/drawing/2010/main"/>
                      </a:ext>
                    </a:extLst>
                  </pic:spPr>
                </pic:pic>
              </a:graphicData>
            </a:graphic>
          </wp:inline>
        </w:drawing>
      </w:r>
    </w:p>
    <w:p w14:paraId="67F65922" w14:textId="70C65533" w:rsidR="00025BF8" w:rsidRPr="00D60B38" w:rsidRDefault="00025BF8" w:rsidP="00025BF8">
      <w:pPr>
        <w:tabs>
          <w:tab w:val="left" w:pos="2149"/>
        </w:tabs>
        <w:rPr>
          <w:rFonts w:ascii="HelveticaNeueLT Com 45 Lt" w:eastAsia="Palatino Linotype" w:hAnsi="HelveticaNeueLT Com 45 Lt" w:cs="Palatino Linotype"/>
        </w:rPr>
      </w:pPr>
      <w:r w:rsidRPr="00D60B38">
        <w:rPr>
          <w:rFonts w:ascii="HelveticaNeueLT Com 45 Lt" w:eastAsia="Palatino Linotype" w:hAnsi="HelveticaNeueLT Com 45 Lt" w:cs="Palatino Linotype"/>
        </w:rPr>
        <w:tab/>
      </w:r>
    </w:p>
    <w:p w14:paraId="640FF8F9" w14:textId="1EBFA33D" w:rsidR="00025BF8" w:rsidRPr="00D60B38" w:rsidRDefault="00025BF8" w:rsidP="00131530">
      <w:pPr>
        <w:tabs>
          <w:tab w:val="left" w:pos="2149"/>
        </w:tabs>
        <w:jc w:val="center"/>
        <w:rPr>
          <w:rFonts w:ascii="HelveticaNeueLT Com 45 Lt" w:eastAsia="Palatino Linotype" w:hAnsi="HelveticaNeueLT Com 45 Lt" w:cs="Palatino Linotype"/>
        </w:rPr>
      </w:pPr>
      <w:r w:rsidRPr="00D60B38">
        <w:rPr>
          <w:rFonts w:ascii="HelveticaNeueLT Com 45 Lt" w:eastAsia="Palatino Linotype" w:hAnsi="HelveticaNeueLT Com 45 Lt" w:cs="Palatino Linotype"/>
          <w:noProof/>
        </w:rPr>
        <w:lastRenderedPageBreak/>
        <w:drawing>
          <wp:inline distT="0" distB="0" distL="0" distR="0" wp14:anchorId="38E62B69" wp14:editId="6EF74E6C">
            <wp:extent cx="3001348" cy="3480179"/>
            <wp:effectExtent l="0" t="0" r="8890" b="6350"/>
            <wp:docPr id="2021657370" name="Imagen 1"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657370" name="Imagen 1" descr="Texto, Carta&#10;&#10;El contenido generado por IA puede ser incorrecto."/>
                    <pic:cNvPicPr/>
                  </pic:nvPicPr>
                  <pic:blipFill>
                    <a:blip r:embed="rId48"/>
                    <a:stretch>
                      <a:fillRect/>
                    </a:stretch>
                  </pic:blipFill>
                  <pic:spPr>
                    <a:xfrm>
                      <a:off x="0" y="0"/>
                      <a:ext cx="3047340" cy="3533509"/>
                    </a:xfrm>
                    <a:prstGeom prst="rect">
                      <a:avLst/>
                    </a:prstGeom>
                  </pic:spPr>
                </pic:pic>
              </a:graphicData>
            </a:graphic>
          </wp:inline>
        </w:drawing>
      </w:r>
    </w:p>
    <w:sectPr w:rsidR="00025BF8" w:rsidRPr="00D60B38" w:rsidSect="00171103">
      <w:headerReference w:type="default" r:id="rId49"/>
      <w:footerReference w:type="default" r:id="rId50"/>
      <w:pgSz w:w="12240" w:h="15840"/>
      <w:pgMar w:top="1985" w:right="1701" w:bottom="1702"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B0363C" w14:textId="77777777" w:rsidR="00645CD6" w:rsidRDefault="00645CD6">
      <w:pPr>
        <w:spacing w:after="0" w:line="240" w:lineRule="auto"/>
      </w:pPr>
      <w:r>
        <w:separator/>
      </w:r>
    </w:p>
  </w:endnote>
  <w:endnote w:type="continuationSeparator" w:id="0">
    <w:p w14:paraId="5B20C5FB" w14:textId="77777777" w:rsidR="00645CD6" w:rsidRDefault="00645C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HelveticaNeueLT Com 45 Lt">
    <w:panose1 w:val="020B0403020202020204"/>
    <w:charset w:val="00"/>
    <w:family w:val="swiss"/>
    <w:pitch w:val="variable"/>
    <w:sig w:usb0="8000008F" w:usb1="10002042"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97425" w14:textId="2673E15E" w:rsidR="00E85E43" w:rsidRDefault="00E85E43">
    <w:pPr>
      <w:pBdr>
        <w:top w:val="nil"/>
        <w:left w:val="nil"/>
        <w:bottom w:val="nil"/>
        <w:right w:val="nil"/>
        <w:between w:val="nil"/>
      </w:pBdr>
      <w:tabs>
        <w:tab w:val="center" w:pos="4419"/>
        <w:tab w:val="right" w:pos="8838"/>
      </w:tabs>
      <w:spacing w:after="0" w:line="240" w:lineRule="auto"/>
      <w:jc w:val="center"/>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Pr>
        <w:b/>
        <w:noProof/>
        <w:color w:val="000000"/>
        <w:sz w:val="24"/>
        <w:szCs w:val="24"/>
      </w:rPr>
      <w:t>1</w:t>
    </w:r>
    <w:r>
      <w:rPr>
        <w:b/>
        <w:color w:val="000000"/>
        <w:sz w:val="24"/>
        <w:szCs w:val="24"/>
      </w:rPr>
      <w:fldChar w:fldCharType="end"/>
    </w:r>
  </w:p>
  <w:p w14:paraId="72997426" w14:textId="77777777" w:rsidR="00E85E43" w:rsidRDefault="00E85E43">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78BF2F" w14:textId="77777777" w:rsidR="00645CD6" w:rsidRDefault="00645CD6">
      <w:pPr>
        <w:spacing w:after="0" w:line="240" w:lineRule="auto"/>
      </w:pPr>
      <w:r>
        <w:separator/>
      </w:r>
    </w:p>
  </w:footnote>
  <w:footnote w:type="continuationSeparator" w:id="0">
    <w:p w14:paraId="4FCD02BE" w14:textId="77777777" w:rsidR="00645CD6" w:rsidRDefault="00645C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97424" w14:textId="77777777" w:rsidR="00E85E43" w:rsidRDefault="00E85E43">
    <w:pPr>
      <w:tabs>
        <w:tab w:val="center" w:pos="4419"/>
        <w:tab w:val="right" w:pos="8838"/>
      </w:tabs>
      <w:ind w:left="-425" w:hanging="720"/>
      <w:rPr>
        <w:color w:val="000000"/>
      </w:rPr>
    </w:pPr>
    <w:r>
      <w:rPr>
        <w:noProof/>
      </w:rPr>
      <w:drawing>
        <wp:anchor distT="0" distB="0" distL="0" distR="0" simplePos="0" relativeHeight="251658240" behindDoc="1" locked="0" layoutInCell="1" hidden="0" allowOverlap="1" wp14:anchorId="72997427" wp14:editId="72997428">
          <wp:simplePos x="0" y="0"/>
          <wp:positionH relativeFrom="column">
            <wp:posOffset>-1038224</wp:posOffset>
          </wp:positionH>
          <wp:positionV relativeFrom="paragraph">
            <wp:posOffset>-438149</wp:posOffset>
          </wp:positionV>
          <wp:extent cx="7762875" cy="10023158"/>
          <wp:effectExtent l="0" t="0" r="0" b="0"/>
          <wp:wrapNone/>
          <wp:docPr id="92292399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62875" cy="1002315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436B2C"/>
    <w:multiLevelType w:val="hybridMultilevel"/>
    <w:tmpl w:val="0B32F98E"/>
    <w:lvl w:ilvl="0" w:tplc="86DC3622">
      <w:start w:val="1"/>
      <w:numFmt w:val="decimal"/>
      <w:lvlText w:val="%1."/>
      <w:lvlJc w:val="left"/>
      <w:pPr>
        <w:ind w:left="-348" w:hanging="360"/>
      </w:pPr>
      <w:rPr>
        <w:rFonts w:hint="default"/>
      </w:rPr>
    </w:lvl>
    <w:lvl w:ilvl="1" w:tplc="080A0019" w:tentative="1">
      <w:start w:val="1"/>
      <w:numFmt w:val="lowerLetter"/>
      <w:lvlText w:val="%2."/>
      <w:lvlJc w:val="left"/>
      <w:pPr>
        <w:ind w:left="372" w:hanging="360"/>
      </w:pPr>
    </w:lvl>
    <w:lvl w:ilvl="2" w:tplc="080A001B" w:tentative="1">
      <w:start w:val="1"/>
      <w:numFmt w:val="lowerRoman"/>
      <w:lvlText w:val="%3."/>
      <w:lvlJc w:val="right"/>
      <w:pPr>
        <w:ind w:left="1092" w:hanging="180"/>
      </w:pPr>
    </w:lvl>
    <w:lvl w:ilvl="3" w:tplc="080A000F" w:tentative="1">
      <w:start w:val="1"/>
      <w:numFmt w:val="decimal"/>
      <w:lvlText w:val="%4."/>
      <w:lvlJc w:val="left"/>
      <w:pPr>
        <w:ind w:left="1812" w:hanging="360"/>
      </w:pPr>
    </w:lvl>
    <w:lvl w:ilvl="4" w:tplc="080A0019" w:tentative="1">
      <w:start w:val="1"/>
      <w:numFmt w:val="lowerLetter"/>
      <w:lvlText w:val="%5."/>
      <w:lvlJc w:val="left"/>
      <w:pPr>
        <w:ind w:left="2532" w:hanging="360"/>
      </w:pPr>
    </w:lvl>
    <w:lvl w:ilvl="5" w:tplc="080A001B" w:tentative="1">
      <w:start w:val="1"/>
      <w:numFmt w:val="lowerRoman"/>
      <w:lvlText w:val="%6."/>
      <w:lvlJc w:val="right"/>
      <w:pPr>
        <w:ind w:left="3252" w:hanging="180"/>
      </w:pPr>
    </w:lvl>
    <w:lvl w:ilvl="6" w:tplc="080A000F" w:tentative="1">
      <w:start w:val="1"/>
      <w:numFmt w:val="decimal"/>
      <w:lvlText w:val="%7."/>
      <w:lvlJc w:val="left"/>
      <w:pPr>
        <w:ind w:left="3972" w:hanging="360"/>
      </w:pPr>
    </w:lvl>
    <w:lvl w:ilvl="7" w:tplc="080A0019" w:tentative="1">
      <w:start w:val="1"/>
      <w:numFmt w:val="lowerLetter"/>
      <w:lvlText w:val="%8."/>
      <w:lvlJc w:val="left"/>
      <w:pPr>
        <w:ind w:left="4692" w:hanging="360"/>
      </w:pPr>
    </w:lvl>
    <w:lvl w:ilvl="8" w:tplc="080A001B" w:tentative="1">
      <w:start w:val="1"/>
      <w:numFmt w:val="lowerRoman"/>
      <w:lvlText w:val="%9."/>
      <w:lvlJc w:val="right"/>
      <w:pPr>
        <w:ind w:left="5412" w:hanging="180"/>
      </w:pPr>
    </w:lvl>
  </w:abstractNum>
  <w:abstractNum w:abstractNumId="1" w15:restartNumberingAfterBreak="0">
    <w:nsid w:val="25804B5C"/>
    <w:multiLevelType w:val="hybridMultilevel"/>
    <w:tmpl w:val="B672DBDE"/>
    <w:lvl w:ilvl="0" w:tplc="EE3E5378">
      <w:start w:val="1"/>
      <w:numFmt w:val="decimal"/>
      <w:lvlText w:val="%1."/>
      <w:lvlJc w:val="left"/>
      <w:pPr>
        <w:ind w:left="-432" w:hanging="360"/>
      </w:pPr>
      <w:rPr>
        <w:rFonts w:hint="default"/>
      </w:rPr>
    </w:lvl>
    <w:lvl w:ilvl="1" w:tplc="080A0019" w:tentative="1">
      <w:start w:val="1"/>
      <w:numFmt w:val="lowerLetter"/>
      <w:lvlText w:val="%2."/>
      <w:lvlJc w:val="left"/>
      <w:pPr>
        <w:ind w:left="288" w:hanging="360"/>
      </w:pPr>
    </w:lvl>
    <w:lvl w:ilvl="2" w:tplc="080A001B" w:tentative="1">
      <w:start w:val="1"/>
      <w:numFmt w:val="lowerRoman"/>
      <w:lvlText w:val="%3."/>
      <w:lvlJc w:val="right"/>
      <w:pPr>
        <w:ind w:left="1008" w:hanging="180"/>
      </w:pPr>
    </w:lvl>
    <w:lvl w:ilvl="3" w:tplc="080A000F" w:tentative="1">
      <w:start w:val="1"/>
      <w:numFmt w:val="decimal"/>
      <w:lvlText w:val="%4."/>
      <w:lvlJc w:val="left"/>
      <w:pPr>
        <w:ind w:left="1728" w:hanging="360"/>
      </w:pPr>
    </w:lvl>
    <w:lvl w:ilvl="4" w:tplc="080A0019" w:tentative="1">
      <w:start w:val="1"/>
      <w:numFmt w:val="lowerLetter"/>
      <w:lvlText w:val="%5."/>
      <w:lvlJc w:val="left"/>
      <w:pPr>
        <w:ind w:left="2448" w:hanging="360"/>
      </w:pPr>
    </w:lvl>
    <w:lvl w:ilvl="5" w:tplc="080A001B" w:tentative="1">
      <w:start w:val="1"/>
      <w:numFmt w:val="lowerRoman"/>
      <w:lvlText w:val="%6."/>
      <w:lvlJc w:val="right"/>
      <w:pPr>
        <w:ind w:left="3168" w:hanging="180"/>
      </w:pPr>
    </w:lvl>
    <w:lvl w:ilvl="6" w:tplc="080A000F" w:tentative="1">
      <w:start w:val="1"/>
      <w:numFmt w:val="decimal"/>
      <w:lvlText w:val="%7."/>
      <w:lvlJc w:val="left"/>
      <w:pPr>
        <w:ind w:left="3888" w:hanging="360"/>
      </w:pPr>
    </w:lvl>
    <w:lvl w:ilvl="7" w:tplc="080A0019" w:tentative="1">
      <w:start w:val="1"/>
      <w:numFmt w:val="lowerLetter"/>
      <w:lvlText w:val="%8."/>
      <w:lvlJc w:val="left"/>
      <w:pPr>
        <w:ind w:left="4608" w:hanging="360"/>
      </w:pPr>
    </w:lvl>
    <w:lvl w:ilvl="8" w:tplc="080A001B" w:tentative="1">
      <w:start w:val="1"/>
      <w:numFmt w:val="lowerRoman"/>
      <w:lvlText w:val="%9."/>
      <w:lvlJc w:val="right"/>
      <w:pPr>
        <w:ind w:left="5328" w:hanging="180"/>
      </w:pPr>
    </w:lvl>
  </w:abstractNum>
  <w:abstractNum w:abstractNumId="2" w15:restartNumberingAfterBreak="0">
    <w:nsid w:val="27EF3888"/>
    <w:multiLevelType w:val="hybridMultilevel"/>
    <w:tmpl w:val="07BAB8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0681D85"/>
    <w:multiLevelType w:val="hybridMultilevel"/>
    <w:tmpl w:val="95CAF802"/>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62564996"/>
    <w:multiLevelType w:val="hybridMultilevel"/>
    <w:tmpl w:val="6F268F0A"/>
    <w:lvl w:ilvl="0" w:tplc="080A000F">
      <w:start w:val="1"/>
      <w:numFmt w:val="decimal"/>
      <w:lvlText w:val="%1."/>
      <w:lvlJc w:val="left"/>
      <w:pPr>
        <w:ind w:left="295" w:hanging="360"/>
      </w:pPr>
    </w:lvl>
    <w:lvl w:ilvl="1" w:tplc="080A0019" w:tentative="1">
      <w:start w:val="1"/>
      <w:numFmt w:val="lowerLetter"/>
      <w:lvlText w:val="%2."/>
      <w:lvlJc w:val="left"/>
      <w:pPr>
        <w:ind w:left="1015" w:hanging="360"/>
      </w:pPr>
    </w:lvl>
    <w:lvl w:ilvl="2" w:tplc="080A001B" w:tentative="1">
      <w:start w:val="1"/>
      <w:numFmt w:val="lowerRoman"/>
      <w:lvlText w:val="%3."/>
      <w:lvlJc w:val="right"/>
      <w:pPr>
        <w:ind w:left="1735" w:hanging="180"/>
      </w:pPr>
    </w:lvl>
    <w:lvl w:ilvl="3" w:tplc="080A000F" w:tentative="1">
      <w:start w:val="1"/>
      <w:numFmt w:val="decimal"/>
      <w:lvlText w:val="%4."/>
      <w:lvlJc w:val="left"/>
      <w:pPr>
        <w:ind w:left="2455" w:hanging="360"/>
      </w:pPr>
    </w:lvl>
    <w:lvl w:ilvl="4" w:tplc="080A0019" w:tentative="1">
      <w:start w:val="1"/>
      <w:numFmt w:val="lowerLetter"/>
      <w:lvlText w:val="%5."/>
      <w:lvlJc w:val="left"/>
      <w:pPr>
        <w:ind w:left="3175" w:hanging="360"/>
      </w:pPr>
    </w:lvl>
    <w:lvl w:ilvl="5" w:tplc="080A001B" w:tentative="1">
      <w:start w:val="1"/>
      <w:numFmt w:val="lowerRoman"/>
      <w:lvlText w:val="%6."/>
      <w:lvlJc w:val="right"/>
      <w:pPr>
        <w:ind w:left="3895" w:hanging="180"/>
      </w:pPr>
    </w:lvl>
    <w:lvl w:ilvl="6" w:tplc="080A000F" w:tentative="1">
      <w:start w:val="1"/>
      <w:numFmt w:val="decimal"/>
      <w:lvlText w:val="%7."/>
      <w:lvlJc w:val="left"/>
      <w:pPr>
        <w:ind w:left="4615" w:hanging="360"/>
      </w:pPr>
    </w:lvl>
    <w:lvl w:ilvl="7" w:tplc="080A0019" w:tentative="1">
      <w:start w:val="1"/>
      <w:numFmt w:val="lowerLetter"/>
      <w:lvlText w:val="%8."/>
      <w:lvlJc w:val="left"/>
      <w:pPr>
        <w:ind w:left="5335" w:hanging="360"/>
      </w:pPr>
    </w:lvl>
    <w:lvl w:ilvl="8" w:tplc="080A001B" w:tentative="1">
      <w:start w:val="1"/>
      <w:numFmt w:val="lowerRoman"/>
      <w:lvlText w:val="%9."/>
      <w:lvlJc w:val="right"/>
      <w:pPr>
        <w:ind w:left="6055" w:hanging="180"/>
      </w:pPr>
    </w:lvl>
  </w:abstractNum>
  <w:abstractNum w:abstractNumId="5" w15:restartNumberingAfterBreak="0">
    <w:nsid w:val="68A67633"/>
    <w:multiLevelType w:val="hybridMultilevel"/>
    <w:tmpl w:val="565C8520"/>
    <w:lvl w:ilvl="0" w:tplc="5AC47DE0">
      <w:start w:val="1"/>
      <w:numFmt w:val="decimal"/>
      <w:lvlText w:val="%1."/>
      <w:lvlJc w:val="left"/>
      <w:pPr>
        <w:ind w:left="-65" w:hanging="360"/>
      </w:pPr>
      <w:rPr>
        <w:rFonts w:hint="default"/>
      </w:rPr>
    </w:lvl>
    <w:lvl w:ilvl="1" w:tplc="080A0019">
      <w:start w:val="1"/>
      <w:numFmt w:val="lowerLetter"/>
      <w:lvlText w:val="%2."/>
      <w:lvlJc w:val="left"/>
      <w:pPr>
        <w:ind w:left="655" w:hanging="360"/>
      </w:pPr>
    </w:lvl>
    <w:lvl w:ilvl="2" w:tplc="080A001B">
      <w:start w:val="1"/>
      <w:numFmt w:val="lowerRoman"/>
      <w:lvlText w:val="%3."/>
      <w:lvlJc w:val="right"/>
      <w:pPr>
        <w:ind w:left="1375" w:hanging="180"/>
      </w:pPr>
    </w:lvl>
    <w:lvl w:ilvl="3" w:tplc="080A000F" w:tentative="1">
      <w:start w:val="1"/>
      <w:numFmt w:val="decimal"/>
      <w:lvlText w:val="%4."/>
      <w:lvlJc w:val="left"/>
      <w:pPr>
        <w:ind w:left="2095" w:hanging="360"/>
      </w:pPr>
    </w:lvl>
    <w:lvl w:ilvl="4" w:tplc="080A0019" w:tentative="1">
      <w:start w:val="1"/>
      <w:numFmt w:val="lowerLetter"/>
      <w:lvlText w:val="%5."/>
      <w:lvlJc w:val="left"/>
      <w:pPr>
        <w:ind w:left="2815" w:hanging="360"/>
      </w:pPr>
    </w:lvl>
    <w:lvl w:ilvl="5" w:tplc="080A001B" w:tentative="1">
      <w:start w:val="1"/>
      <w:numFmt w:val="lowerRoman"/>
      <w:lvlText w:val="%6."/>
      <w:lvlJc w:val="right"/>
      <w:pPr>
        <w:ind w:left="3535" w:hanging="180"/>
      </w:pPr>
    </w:lvl>
    <w:lvl w:ilvl="6" w:tplc="080A000F" w:tentative="1">
      <w:start w:val="1"/>
      <w:numFmt w:val="decimal"/>
      <w:lvlText w:val="%7."/>
      <w:lvlJc w:val="left"/>
      <w:pPr>
        <w:ind w:left="4255" w:hanging="360"/>
      </w:pPr>
    </w:lvl>
    <w:lvl w:ilvl="7" w:tplc="080A0019" w:tentative="1">
      <w:start w:val="1"/>
      <w:numFmt w:val="lowerLetter"/>
      <w:lvlText w:val="%8."/>
      <w:lvlJc w:val="left"/>
      <w:pPr>
        <w:ind w:left="4975" w:hanging="360"/>
      </w:pPr>
    </w:lvl>
    <w:lvl w:ilvl="8" w:tplc="080A001B" w:tentative="1">
      <w:start w:val="1"/>
      <w:numFmt w:val="lowerRoman"/>
      <w:lvlText w:val="%9."/>
      <w:lvlJc w:val="right"/>
      <w:pPr>
        <w:ind w:left="5695" w:hanging="180"/>
      </w:pPr>
    </w:lvl>
  </w:abstractNum>
  <w:abstractNum w:abstractNumId="6" w15:restartNumberingAfterBreak="0">
    <w:nsid w:val="6A88269A"/>
    <w:multiLevelType w:val="hybridMultilevel"/>
    <w:tmpl w:val="D6B463E4"/>
    <w:lvl w:ilvl="0" w:tplc="A5A2B37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4"/>
  </w:num>
  <w:num w:numId="3">
    <w:abstractNumId w:val="1"/>
  </w:num>
  <w:num w:numId="4">
    <w:abstractNumId w:val="0"/>
  </w:num>
  <w:num w:numId="5">
    <w:abstractNumId w:val="6"/>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grammar="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6001"/>
    <w:rsid w:val="000078B6"/>
    <w:rsid w:val="0001255E"/>
    <w:rsid w:val="00025BF8"/>
    <w:rsid w:val="0003544F"/>
    <w:rsid w:val="000360E8"/>
    <w:rsid w:val="000431F7"/>
    <w:rsid w:val="00043C90"/>
    <w:rsid w:val="0005638D"/>
    <w:rsid w:val="00085C1D"/>
    <w:rsid w:val="000A208C"/>
    <w:rsid w:val="000C06AD"/>
    <w:rsid w:val="000D3767"/>
    <w:rsid w:val="000D623A"/>
    <w:rsid w:val="000E6564"/>
    <w:rsid w:val="000F1FE3"/>
    <w:rsid w:val="001172A9"/>
    <w:rsid w:val="00123BD3"/>
    <w:rsid w:val="00131530"/>
    <w:rsid w:val="00133547"/>
    <w:rsid w:val="00134146"/>
    <w:rsid w:val="00171103"/>
    <w:rsid w:val="001A299F"/>
    <w:rsid w:val="001D1D72"/>
    <w:rsid w:val="001E20F6"/>
    <w:rsid w:val="00200E51"/>
    <w:rsid w:val="00206AA1"/>
    <w:rsid w:val="00237BAB"/>
    <w:rsid w:val="0024584E"/>
    <w:rsid w:val="002637A4"/>
    <w:rsid w:val="0028758B"/>
    <w:rsid w:val="00297B41"/>
    <w:rsid w:val="002D09B9"/>
    <w:rsid w:val="002D730E"/>
    <w:rsid w:val="00312ABC"/>
    <w:rsid w:val="00357AEA"/>
    <w:rsid w:val="003A4F7C"/>
    <w:rsid w:val="003A7400"/>
    <w:rsid w:val="003B7C65"/>
    <w:rsid w:val="003C0655"/>
    <w:rsid w:val="003E3403"/>
    <w:rsid w:val="00401AD1"/>
    <w:rsid w:val="00425AC5"/>
    <w:rsid w:val="00447857"/>
    <w:rsid w:val="004655B6"/>
    <w:rsid w:val="0047732D"/>
    <w:rsid w:val="00483A68"/>
    <w:rsid w:val="00485A6D"/>
    <w:rsid w:val="0050348B"/>
    <w:rsid w:val="00513816"/>
    <w:rsid w:val="005218C8"/>
    <w:rsid w:val="00553BEE"/>
    <w:rsid w:val="005775FB"/>
    <w:rsid w:val="00590D60"/>
    <w:rsid w:val="00596211"/>
    <w:rsid w:val="005A25F8"/>
    <w:rsid w:val="005B2F90"/>
    <w:rsid w:val="005B3EFC"/>
    <w:rsid w:val="005D25CA"/>
    <w:rsid w:val="0063439A"/>
    <w:rsid w:val="00641BEB"/>
    <w:rsid w:val="00644948"/>
    <w:rsid w:val="00645CD6"/>
    <w:rsid w:val="0065413F"/>
    <w:rsid w:val="00683468"/>
    <w:rsid w:val="00694F2A"/>
    <w:rsid w:val="00696B55"/>
    <w:rsid w:val="006A4845"/>
    <w:rsid w:val="006C04D3"/>
    <w:rsid w:val="006C1979"/>
    <w:rsid w:val="006C6173"/>
    <w:rsid w:val="007807DE"/>
    <w:rsid w:val="007D1D00"/>
    <w:rsid w:val="0080760B"/>
    <w:rsid w:val="008164E3"/>
    <w:rsid w:val="0086108D"/>
    <w:rsid w:val="00872928"/>
    <w:rsid w:val="00877608"/>
    <w:rsid w:val="00880D89"/>
    <w:rsid w:val="009166C7"/>
    <w:rsid w:val="00927807"/>
    <w:rsid w:val="0094138F"/>
    <w:rsid w:val="0094150C"/>
    <w:rsid w:val="00944F89"/>
    <w:rsid w:val="009572A1"/>
    <w:rsid w:val="0096614D"/>
    <w:rsid w:val="00974EE5"/>
    <w:rsid w:val="0098587F"/>
    <w:rsid w:val="009D769D"/>
    <w:rsid w:val="009E3848"/>
    <w:rsid w:val="00A2121C"/>
    <w:rsid w:val="00A71BC5"/>
    <w:rsid w:val="00A90D2B"/>
    <w:rsid w:val="00A90D3B"/>
    <w:rsid w:val="00AA5CAE"/>
    <w:rsid w:val="00AB5514"/>
    <w:rsid w:val="00AC6D91"/>
    <w:rsid w:val="00AF3695"/>
    <w:rsid w:val="00B06105"/>
    <w:rsid w:val="00B47B13"/>
    <w:rsid w:val="00B64CD5"/>
    <w:rsid w:val="00B726FF"/>
    <w:rsid w:val="00B73ED9"/>
    <w:rsid w:val="00B82B48"/>
    <w:rsid w:val="00BA3A0A"/>
    <w:rsid w:val="00BB24F8"/>
    <w:rsid w:val="00C275DC"/>
    <w:rsid w:val="00C3140B"/>
    <w:rsid w:val="00C32655"/>
    <w:rsid w:val="00C77839"/>
    <w:rsid w:val="00C809DF"/>
    <w:rsid w:val="00CF0D32"/>
    <w:rsid w:val="00CF59C4"/>
    <w:rsid w:val="00D472DC"/>
    <w:rsid w:val="00D60B38"/>
    <w:rsid w:val="00D60E43"/>
    <w:rsid w:val="00D77F34"/>
    <w:rsid w:val="00DC2670"/>
    <w:rsid w:val="00DE16DD"/>
    <w:rsid w:val="00DE62E7"/>
    <w:rsid w:val="00DF4213"/>
    <w:rsid w:val="00E06001"/>
    <w:rsid w:val="00E26AA5"/>
    <w:rsid w:val="00E55C62"/>
    <w:rsid w:val="00E6015C"/>
    <w:rsid w:val="00E747F4"/>
    <w:rsid w:val="00E85E43"/>
    <w:rsid w:val="00E92976"/>
    <w:rsid w:val="00EA7FAF"/>
    <w:rsid w:val="00EB2A66"/>
    <w:rsid w:val="00ED6DE0"/>
    <w:rsid w:val="00EE6A93"/>
    <w:rsid w:val="00F10C37"/>
    <w:rsid w:val="00F15B98"/>
    <w:rsid w:val="00F73695"/>
    <w:rsid w:val="00F75E8D"/>
    <w:rsid w:val="00F81232"/>
    <w:rsid w:val="00FA348D"/>
    <w:rsid w:val="00FD2C04"/>
    <w:rsid w:val="00FD5A3E"/>
    <w:rsid w:val="00FF2BB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2997314"/>
  <w15:docId w15:val="{634B0C5E-E0BE-4120-BC3E-C3F748D18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7BAB"/>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709A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709AD"/>
    <w:rPr>
      <w:lang w:val="es-MX"/>
    </w:rPr>
  </w:style>
  <w:style w:type="paragraph" w:styleId="Piedepgina">
    <w:name w:val="footer"/>
    <w:basedOn w:val="Normal"/>
    <w:link w:val="PiedepginaCar"/>
    <w:uiPriority w:val="99"/>
    <w:unhideWhenUsed/>
    <w:rsid w:val="005709A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09AD"/>
    <w:rPr>
      <w:lang w:val="es-MX"/>
    </w:rPr>
  </w:style>
  <w:style w:type="paragraph" w:styleId="Prrafodelista">
    <w:name w:val="List Paragraph"/>
    <w:basedOn w:val="Normal"/>
    <w:uiPriority w:val="34"/>
    <w:qFormat/>
    <w:rsid w:val="00CA6134"/>
    <w:pPr>
      <w:ind w:left="720"/>
      <w:contextualSpacing/>
    </w:pPr>
  </w:style>
  <w:style w:type="character" w:styleId="Hipervnculo">
    <w:name w:val="Hyperlink"/>
    <w:basedOn w:val="Fuentedeprrafopredeter"/>
    <w:uiPriority w:val="99"/>
    <w:unhideWhenUsed/>
    <w:rsid w:val="00CA6134"/>
    <w:rPr>
      <w:color w:val="0563C1" w:themeColor="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c"/>
    <w:tblPr>
      <w:tblStyleRowBandSize w:val="1"/>
      <w:tblStyleColBandSize w:val="1"/>
      <w:tblCellMar>
        <w:top w:w="41" w:type="dxa"/>
        <w:left w:w="106" w:type="dxa"/>
        <w:right w:w="67" w:type="dxa"/>
      </w:tblCellMar>
    </w:tblPr>
  </w:style>
  <w:style w:type="table" w:customStyle="1" w:styleId="a0">
    <w:basedOn w:val="TableNormalc"/>
    <w:tblPr>
      <w:tblStyleRowBandSize w:val="1"/>
      <w:tblStyleColBandSize w:val="1"/>
      <w:tblCellMar>
        <w:top w:w="41" w:type="dxa"/>
        <w:left w:w="107" w:type="dxa"/>
        <w:right w:w="73" w:type="dxa"/>
      </w:tblCellMar>
    </w:tblPr>
  </w:style>
  <w:style w:type="table" w:customStyle="1" w:styleId="a1">
    <w:basedOn w:val="TableNormalc"/>
    <w:tblPr>
      <w:tblStyleRowBandSize w:val="1"/>
      <w:tblStyleColBandSize w:val="1"/>
      <w:tblCellMar>
        <w:top w:w="41" w:type="dxa"/>
        <w:right w:w="60" w:type="dxa"/>
      </w:tblCellMar>
    </w:tblPr>
  </w:style>
  <w:style w:type="table" w:customStyle="1" w:styleId="a2">
    <w:basedOn w:val="TableNormalc"/>
    <w:tblPr>
      <w:tblStyleRowBandSize w:val="1"/>
      <w:tblStyleColBandSize w:val="1"/>
      <w:tblCellMar>
        <w:top w:w="41" w:type="dxa"/>
        <w:right w:w="62" w:type="dxa"/>
      </w:tblCellMar>
    </w:tblPr>
  </w:style>
  <w:style w:type="table" w:customStyle="1" w:styleId="a3">
    <w:basedOn w:val="TableNormalc"/>
    <w:tblPr>
      <w:tblStyleRowBandSize w:val="1"/>
      <w:tblStyleColBandSize w:val="1"/>
      <w:tblCellMar>
        <w:top w:w="41" w:type="dxa"/>
        <w:left w:w="107" w:type="dxa"/>
        <w:right w:w="70" w:type="dxa"/>
      </w:tblCellMar>
    </w:tblPr>
  </w:style>
  <w:style w:type="table" w:customStyle="1" w:styleId="a4">
    <w:basedOn w:val="TableNormalc"/>
    <w:tblPr>
      <w:tblStyleRowBandSize w:val="1"/>
      <w:tblStyleColBandSize w:val="1"/>
      <w:tblCellMar>
        <w:top w:w="40" w:type="dxa"/>
        <w:right w:w="26" w:type="dxa"/>
      </w:tblCellMar>
    </w:tblPr>
  </w:style>
  <w:style w:type="table" w:customStyle="1" w:styleId="a5">
    <w:basedOn w:val="TableNormalc"/>
    <w:tblPr>
      <w:tblStyleRowBandSize w:val="1"/>
      <w:tblStyleColBandSize w:val="1"/>
      <w:tblCellMar>
        <w:top w:w="41" w:type="dxa"/>
        <w:left w:w="107" w:type="dxa"/>
        <w:right w:w="71" w:type="dxa"/>
      </w:tblCellMar>
    </w:tblPr>
  </w:style>
  <w:style w:type="table" w:customStyle="1" w:styleId="a6">
    <w:basedOn w:val="TableNormalc"/>
    <w:tblPr>
      <w:tblStyleRowBandSize w:val="1"/>
      <w:tblStyleColBandSize w:val="1"/>
      <w:tblCellMar>
        <w:top w:w="40" w:type="dxa"/>
        <w:right w:w="12" w:type="dxa"/>
      </w:tblCellMar>
    </w:tblPr>
  </w:style>
  <w:style w:type="table" w:customStyle="1" w:styleId="a7">
    <w:basedOn w:val="TableNormalc"/>
    <w:tblPr>
      <w:tblStyleRowBandSize w:val="1"/>
      <w:tblStyleColBandSize w:val="1"/>
      <w:tblCellMar>
        <w:top w:w="41" w:type="dxa"/>
        <w:left w:w="107" w:type="dxa"/>
        <w:right w:w="69" w:type="dxa"/>
      </w:tblCellMar>
    </w:tblPr>
  </w:style>
  <w:style w:type="table" w:customStyle="1" w:styleId="a8">
    <w:basedOn w:val="TableNormalc"/>
    <w:tblPr>
      <w:tblStyleRowBandSize w:val="1"/>
      <w:tblStyleColBandSize w:val="1"/>
      <w:tblCellMar>
        <w:top w:w="41" w:type="dxa"/>
        <w:left w:w="107" w:type="dxa"/>
        <w:right w:w="70" w:type="dxa"/>
      </w:tblCellMar>
    </w:tblPr>
  </w:style>
  <w:style w:type="table" w:customStyle="1" w:styleId="a9">
    <w:basedOn w:val="TableNormalc"/>
    <w:tblPr>
      <w:tblStyleRowBandSize w:val="1"/>
      <w:tblStyleColBandSize w:val="1"/>
      <w:tblCellMar>
        <w:top w:w="41" w:type="dxa"/>
        <w:left w:w="107" w:type="dxa"/>
        <w:right w:w="67" w:type="dxa"/>
      </w:tblCellMar>
    </w:tblPr>
  </w:style>
  <w:style w:type="table" w:customStyle="1" w:styleId="aa">
    <w:basedOn w:val="TableNormalc"/>
    <w:tblPr>
      <w:tblStyleRowBandSize w:val="1"/>
      <w:tblStyleColBandSize w:val="1"/>
      <w:tblCellMar>
        <w:top w:w="41" w:type="dxa"/>
        <w:left w:w="107" w:type="dxa"/>
        <w:right w:w="70" w:type="dxa"/>
      </w:tblCellMar>
    </w:tblPr>
  </w:style>
  <w:style w:type="table" w:customStyle="1" w:styleId="ab">
    <w:basedOn w:val="TableNormalc"/>
    <w:tblPr>
      <w:tblStyleRowBandSize w:val="1"/>
      <w:tblStyleColBandSize w:val="1"/>
      <w:tblCellMar>
        <w:top w:w="41" w:type="dxa"/>
        <w:left w:w="107" w:type="dxa"/>
        <w:right w:w="71" w:type="dxa"/>
      </w:tblCellMar>
    </w:tblPr>
  </w:style>
  <w:style w:type="table" w:customStyle="1" w:styleId="ac">
    <w:basedOn w:val="TableNormalc"/>
    <w:tblPr>
      <w:tblStyleRowBandSize w:val="1"/>
      <w:tblStyleColBandSize w:val="1"/>
      <w:tblCellMar>
        <w:top w:w="41" w:type="dxa"/>
        <w:left w:w="827" w:type="dxa"/>
        <w:right w:w="115" w:type="dxa"/>
      </w:tblCellMar>
    </w:tblPr>
  </w:style>
  <w:style w:type="table" w:customStyle="1" w:styleId="ad">
    <w:basedOn w:val="TableNormalc"/>
    <w:tblPr>
      <w:tblStyleRowBandSize w:val="1"/>
      <w:tblStyleColBandSize w:val="1"/>
      <w:tblCellMar>
        <w:top w:w="41" w:type="dxa"/>
        <w:left w:w="827" w:type="dxa"/>
        <w:right w:w="115" w:type="dxa"/>
      </w:tblCellMar>
    </w:tblPr>
  </w:style>
  <w:style w:type="table" w:customStyle="1" w:styleId="ae">
    <w:basedOn w:val="TableNormalc"/>
    <w:tblPr>
      <w:tblStyleRowBandSize w:val="1"/>
      <w:tblStyleColBandSize w:val="1"/>
      <w:tblCellMar>
        <w:top w:w="41" w:type="dxa"/>
        <w:left w:w="827" w:type="dxa"/>
        <w:right w:w="115" w:type="dxa"/>
      </w:tblCellMar>
    </w:tblPr>
  </w:style>
  <w:style w:type="table" w:customStyle="1" w:styleId="af">
    <w:basedOn w:val="TableNormalc"/>
    <w:tblPr>
      <w:tblStyleRowBandSize w:val="1"/>
      <w:tblStyleColBandSize w:val="1"/>
      <w:tblCellMar>
        <w:top w:w="41" w:type="dxa"/>
        <w:left w:w="827" w:type="dxa"/>
        <w:right w:w="115" w:type="dxa"/>
      </w:tblCellMar>
    </w:tblPr>
  </w:style>
  <w:style w:type="table" w:customStyle="1" w:styleId="af0">
    <w:basedOn w:val="TableNormalc"/>
    <w:tblPr>
      <w:tblStyleRowBandSize w:val="1"/>
      <w:tblStyleColBandSize w:val="1"/>
      <w:tblCellMar>
        <w:top w:w="41" w:type="dxa"/>
        <w:left w:w="827" w:type="dxa"/>
        <w:right w:w="115" w:type="dxa"/>
      </w:tblCellMar>
    </w:tblPr>
  </w:style>
  <w:style w:type="table" w:customStyle="1" w:styleId="af1">
    <w:basedOn w:val="TableNormalc"/>
    <w:tblPr>
      <w:tblStyleRowBandSize w:val="1"/>
      <w:tblStyleColBandSize w:val="1"/>
      <w:tblCellMar>
        <w:top w:w="41" w:type="dxa"/>
        <w:left w:w="827" w:type="dxa"/>
        <w:right w:w="115" w:type="dxa"/>
      </w:tblCellMar>
    </w:tblPr>
  </w:style>
  <w:style w:type="table" w:customStyle="1" w:styleId="af2">
    <w:basedOn w:val="TableNormalc"/>
    <w:tblPr>
      <w:tblStyleRowBandSize w:val="1"/>
      <w:tblStyleColBandSize w:val="1"/>
      <w:tblCellMar>
        <w:top w:w="41" w:type="dxa"/>
        <w:left w:w="827" w:type="dxa"/>
        <w:right w:w="115" w:type="dxa"/>
      </w:tblCellMar>
    </w:tblPr>
  </w:style>
  <w:style w:type="table" w:customStyle="1" w:styleId="af3">
    <w:basedOn w:val="TableNormalc"/>
    <w:tblPr>
      <w:tblStyleRowBandSize w:val="1"/>
      <w:tblStyleColBandSize w:val="1"/>
      <w:tblCellMar>
        <w:top w:w="41" w:type="dxa"/>
        <w:left w:w="827" w:type="dxa"/>
        <w:right w:w="115" w:type="dxa"/>
      </w:tblCellMar>
    </w:tblPr>
  </w:style>
  <w:style w:type="table" w:customStyle="1" w:styleId="af4">
    <w:basedOn w:val="TableNormalc"/>
    <w:tblPr>
      <w:tblStyleRowBandSize w:val="1"/>
      <w:tblStyleColBandSize w:val="1"/>
      <w:tblCellMar>
        <w:top w:w="41" w:type="dxa"/>
        <w:left w:w="827" w:type="dxa"/>
        <w:right w:w="115" w:type="dxa"/>
      </w:tblCellMar>
    </w:tblPr>
  </w:style>
  <w:style w:type="table" w:customStyle="1" w:styleId="af5">
    <w:basedOn w:val="TableNormalc"/>
    <w:tblPr>
      <w:tblStyleRowBandSize w:val="1"/>
      <w:tblStyleColBandSize w:val="1"/>
      <w:tblCellMar>
        <w:top w:w="41" w:type="dxa"/>
        <w:left w:w="827" w:type="dxa"/>
        <w:right w:w="115" w:type="dxa"/>
      </w:tblCellMar>
    </w:tblPr>
  </w:style>
  <w:style w:type="table" w:customStyle="1" w:styleId="af6">
    <w:basedOn w:val="TableNormalc"/>
    <w:tblPr>
      <w:tblStyleRowBandSize w:val="1"/>
      <w:tblStyleColBandSize w:val="1"/>
      <w:tblCellMar>
        <w:top w:w="41" w:type="dxa"/>
        <w:left w:w="827" w:type="dxa"/>
        <w:right w:w="115" w:type="dxa"/>
      </w:tblCellMar>
    </w:tblPr>
  </w:style>
  <w:style w:type="table" w:customStyle="1" w:styleId="af7">
    <w:basedOn w:val="TableNormalc"/>
    <w:tblPr>
      <w:tblStyleRowBandSize w:val="1"/>
      <w:tblStyleColBandSize w:val="1"/>
      <w:tblCellMar>
        <w:top w:w="41" w:type="dxa"/>
        <w:left w:w="827" w:type="dxa"/>
        <w:right w:w="115" w:type="dxa"/>
      </w:tblCellMar>
    </w:tblPr>
  </w:style>
  <w:style w:type="table" w:customStyle="1" w:styleId="af8">
    <w:basedOn w:val="TableNormalc"/>
    <w:tblPr>
      <w:tblStyleRowBandSize w:val="1"/>
      <w:tblStyleColBandSize w:val="1"/>
      <w:tblCellMar>
        <w:top w:w="41" w:type="dxa"/>
        <w:left w:w="827" w:type="dxa"/>
        <w:right w:w="115" w:type="dxa"/>
      </w:tblCellMar>
    </w:tblPr>
  </w:style>
  <w:style w:type="table" w:customStyle="1" w:styleId="af9">
    <w:basedOn w:val="TableNormalc"/>
    <w:tblPr>
      <w:tblStyleRowBandSize w:val="1"/>
      <w:tblStyleColBandSize w:val="1"/>
      <w:tblCellMar>
        <w:top w:w="41" w:type="dxa"/>
        <w:left w:w="827" w:type="dxa"/>
        <w:right w:w="115" w:type="dxa"/>
      </w:tblCellMar>
    </w:tblPr>
  </w:style>
  <w:style w:type="table" w:customStyle="1" w:styleId="afa">
    <w:basedOn w:val="TableNormalc"/>
    <w:tblPr>
      <w:tblStyleRowBandSize w:val="1"/>
      <w:tblStyleColBandSize w:val="1"/>
      <w:tblCellMar>
        <w:top w:w="41" w:type="dxa"/>
        <w:left w:w="827" w:type="dxa"/>
        <w:right w:w="115" w:type="dxa"/>
      </w:tblCellMar>
    </w:tblPr>
  </w:style>
  <w:style w:type="character" w:styleId="Nmerodepgina">
    <w:name w:val="page number"/>
    <w:basedOn w:val="Fuentedeprrafopredeter"/>
    <w:uiPriority w:val="99"/>
    <w:semiHidden/>
    <w:unhideWhenUsed/>
    <w:rsid w:val="00B6330C"/>
  </w:style>
  <w:style w:type="character" w:customStyle="1" w:styleId="Mencinsinresolver1">
    <w:name w:val="Mención sin resolver1"/>
    <w:basedOn w:val="Fuentedeprrafopredeter"/>
    <w:uiPriority w:val="99"/>
    <w:semiHidden/>
    <w:unhideWhenUsed/>
    <w:rsid w:val="001E5A88"/>
    <w:rPr>
      <w:color w:val="605E5C"/>
      <w:shd w:val="clear" w:color="auto" w:fill="E1DFDD"/>
    </w:rPr>
  </w:style>
  <w:style w:type="table" w:customStyle="1" w:styleId="afb">
    <w:basedOn w:val="TableNormalb"/>
    <w:tblPr>
      <w:tblStyleRowBandSize w:val="1"/>
      <w:tblStyleColBandSize w:val="1"/>
      <w:tblCellMar>
        <w:top w:w="41" w:type="dxa"/>
        <w:left w:w="827" w:type="dxa"/>
        <w:right w:w="115" w:type="dxa"/>
      </w:tblCellMar>
    </w:tblPr>
  </w:style>
  <w:style w:type="table" w:customStyle="1" w:styleId="afc">
    <w:basedOn w:val="TableNormalb"/>
    <w:tblPr>
      <w:tblStyleRowBandSize w:val="1"/>
      <w:tblStyleColBandSize w:val="1"/>
      <w:tblCellMar>
        <w:top w:w="41" w:type="dxa"/>
        <w:left w:w="827" w:type="dxa"/>
        <w:right w:w="115" w:type="dxa"/>
      </w:tblCellMar>
    </w:tblPr>
  </w:style>
  <w:style w:type="table" w:customStyle="1" w:styleId="afd">
    <w:basedOn w:val="TableNormalb"/>
    <w:tblPr>
      <w:tblStyleRowBandSize w:val="1"/>
      <w:tblStyleColBandSize w:val="1"/>
      <w:tblCellMar>
        <w:top w:w="41" w:type="dxa"/>
        <w:left w:w="827" w:type="dxa"/>
        <w:right w:w="115" w:type="dxa"/>
      </w:tblCellMar>
    </w:tblPr>
  </w:style>
  <w:style w:type="table" w:customStyle="1" w:styleId="afe">
    <w:basedOn w:val="TableNormalb"/>
    <w:tblPr>
      <w:tblStyleRowBandSize w:val="1"/>
      <w:tblStyleColBandSize w:val="1"/>
      <w:tblCellMar>
        <w:top w:w="41" w:type="dxa"/>
        <w:left w:w="827" w:type="dxa"/>
        <w:right w:w="115" w:type="dxa"/>
      </w:tblCellMar>
    </w:tblPr>
  </w:style>
  <w:style w:type="table" w:customStyle="1" w:styleId="aff">
    <w:basedOn w:val="TableNormalb"/>
    <w:tblPr>
      <w:tblStyleRowBandSize w:val="1"/>
      <w:tblStyleColBandSize w:val="1"/>
      <w:tblCellMar>
        <w:top w:w="41" w:type="dxa"/>
        <w:left w:w="827" w:type="dxa"/>
        <w:right w:w="115" w:type="dxa"/>
      </w:tblCellMar>
    </w:tblPr>
  </w:style>
  <w:style w:type="table" w:customStyle="1" w:styleId="aff0">
    <w:basedOn w:val="TableNormalb"/>
    <w:tblPr>
      <w:tblStyleRowBandSize w:val="1"/>
      <w:tblStyleColBandSize w:val="1"/>
      <w:tblCellMar>
        <w:top w:w="41" w:type="dxa"/>
        <w:left w:w="827" w:type="dxa"/>
        <w:right w:w="115" w:type="dxa"/>
      </w:tblCellMar>
    </w:tblPr>
  </w:style>
  <w:style w:type="table" w:customStyle="1" w:styleId="aff1">
    <w:basedOn w:val="TableNormalb"/>
    <w:tblPr>
      <w:tblStyleRowBandSize w:val="1"/>
      <w:tblStyleColBandSize w:val="1"/>
      <w:tblCellMar>
        <w:top w:w="41" w:type="dxa"/>
        <w:left w:w="827" w:type="dxa"/>
        <w:right w:w="115" w:type="dxa"/>
      </w:tblCellMar>
    </w:tblPr>
  </w:style>
  <w:style w:type="table" w:customStyle="1" w:styleId="aff2">
    <w:basedOn w:val="TableNormalb"/>
    <w:tblPr>
      <w:tblStyleRowBandSize w:val="1"/>
      <w:tblStyleColBandSize w:val="1"/>
      <w:tblCellMar>
        <w:top w:w="41" w:type="dxa"/>
        <w:left w:w="827" w:type="dxa"/>
        <w:right w:w="115" w:type="dxa"/>
      </w:tblCellMar>
    </w:tblPr>
  </w:style>
  <w:style w:type="table" w:customStyle="1" w:styleId="aff3">
    <w:basedOn w:val="TableNormalb"/>
    <w:tblPr>
      <w:tblStyleRowBandSize w:val="1"/>
      <w:tblStyleColBandSize w:val="1"/>
      <w:tblCellMar>
        <w:top w:w="41" w:type="dxa"/>
        <w:left w:w="827" w:type="dxa"/>
        <w:right w:w="115" w:type="dxa"/>
      </w:tblCellMar>
    </w:tblPr>
  </w:style>
  <w:style w:type="table" w:customStyle="1" w:styleId="aff4">
    <w:basedOn w:val="TableNormalb"/>
    <w:tblPr>
      <w:tblStyleRowBandSize w:val="1"/>
      <w:tblStyleColBandSize w:val="1"/>
      <w:tblCellMar>
        <w:top w:w="41" w:type="dxa"/>
        <w:left w:w="827" w:type="dxa"/>
        <w:right w:w="115" w:type="dxa"/>
      </w:tblCellMar>
    </w:tblPr>
  </w:style>
  <w:style w:type="table" w:customStyle="1" w:styleId="aff5">
    <w:basedOn w:val="TableNormalb"/>
    <w:tblPr>
      <w:tblStyleRowBandSize w:val="1"/>
      <w:tblStyleColBandSize w:val="1"/>
      <w:tblCellMar>
        <w:top w:w="41" w:type="dxa"/>
        <w:left w:w="827" w:type="dxa"/>
        <w:right w:w="115" w:type="dxa"/>
      </w:tblCellMar>
    </w:tblPr>
  </w:style>
  <w:style w:type="table" w:customStyle="1" w:styleId="aff6">
    <w:basedOn w:val="TableNormalb"/>
    <w:tblPr>
      <w:tblStyleRowBandSize w:val="1"/>
      <w:tblStyleColBandSize w:val="1"/>
      <w:tblCellMar>
        <w:top w:w="41" w:type="dxa"/>
        <w:left w:w="827" w:type="dxa"/>
        <w:right w:w="115" w:type="dxa"/>
      </w:tblCellMar>
    </w:tblPr>
  </w:style>
  <w:style w:type="table" w:customStyle="1" w:styleId="aff7">
    <w:basedOn w:val="TableNormalb"/>
    <w:tblPr>
      <w:tblStyleRowBandSize w:val="1"/>
      <w:tblStyleColBandSize w:val="1"/>
      <w:tblCellMar>
        <w:top w:w="41" w:type="dxa"/>
        <w:left w:w="827" w:type="dxa"/>
        <w:right w:w="115" w:type="dxa"/>
      </w:tblCellMar>
    </w:tblPr>
  </w:style>
  <w:style w:type="table" w:customStyle="1" w:styleId="aff8">
    <w:basedOn w:val="TableNormalb"/>
    <w:tblPr>
      <w:tblStyleRowBandSize w:val="1"/>
      <w:tblStyleColBandSize w:val="1"/>
      <w:tblCellMar>
        <w:top w:w="41" w:type="dxa"/>
        <w:left w:w="827" w:type="dxa"/>
        <w:right w:w="115" w:type="dxa"/>
      </w:tblCellMar>
    </w:tblPr>
  </w:style>
  <w:style w:type="table" w:customStyle="1" w:styleId="aff9">
    <w:basedOn w:val="TableNormalb"/>
    <w:tblPr>
      <w:tblStyleRowBandSize w:val="1"/>
      <w:tblStyleColBandSize w:val="1"/>
      <w:tblCellMar>
        <w:top w:w="41" w:type="dxa"/>
        <w:left w:w="827" w:type="dxa"/>
        <w:right w:w="115" w:type="dxa"/>
      </w:tblCellMar>
    </w:tblPr>
  </w:style>
  <w:style w:type="table" w:customStyle="1" w:styleId="affa">
    <w:basedOn w:val="TableNormalb"/>
    <w:tblPr>
      <w:tblStyleRowBandSize w:val="1"/>
      <w:tblStyleColBandSize w:val="1"/>
      <w:tblCellMar>
        <w:top w:w="41" w:type="dxa"/>
        <w:left w:w="827" w:type="dxa"/>
        <w:right w:w="115" w:type="dxa"/>
      </w:tblCellMar>
    </w:tblPr>
  </w:style>
  <w:style w:type="table" w:customStyle="1" w:styleId="affb">
    <w:basedOn w:val="TableNormalb"/>
    <w:tblPr>
      <w:tblStyleRowBandSize w:val="1"/>
      <w:tblStyleColBandSize w:val="1"/>
      <w:tblCellMar>
        <w:top w:w="41" w:type="dxa"/>
        <w:left w:w="827" w:type="dxa"/>
        <w:right w:w="115" w:type="dxa"/>
      </w:tblCellMar>
    </w:tblPr>
  </w:style>
  <w:style w:type="table" w:customStyle="1" w:styleId="affc">
    <w:basedOn w:val="TableNormalb"/>
    <w:tblPr>
      <w:tblStyleRowBandSize w:val="1"/>
      <w:tblStyleColBandSize w:val="1"/>
      <w:tblCellMar>
        <w:top w:w="41" w:type="dxa"/>
        <w:left w:w="827" w:type="dxa"/>
        <w:right w:w="115" w:type="dxa"/>
      </w:tblCellMar>
    </w:tblPr>
  </w:style>
  <w:style w:type="table" w:customStyle="1" w:styleId="affd">
    <w:basedOn w:val="TableNormalb"/>
    <w:tblPr>
      <w:tblStyleRowBandSize w:val="1"/>
      <w:tblStyleColBandSize w:val="1"/>
      <w:tblCellMar>
        <w:top w:w="41" w:type="dxa"/>
        <w:left w:w="827" w:type="dxa"/>
        <w:right w:w="115" w:type="dxa"/>
      </w:tblCellMar>
    </w:tblPr>
  </w:style>
  <w:style w:type="table" w:customStyle="1" w:styleId="affe">
    <w:basedOn w:val="TableNormalb"/>
    <w:tblPr>
      <w:tblStyleRowBandSize w:val="1"/>
      <w:tblStyleColBandSize w:val="1"/>
      <w:tblCellMar>
        <w:top w:w="41" w:type="dxa"/>
        <w:left w:w="827" w:type="dxa"/>
        <w:right w:w="115" w:type="dxa"/>
      </w:tblCellMar>
    </w:tblPr>
  </w:style>
  <w:style w:type="table" w:customStyle="1" w:styleId="afff">
    <w:basedOn w:val="TableNormalb"/>
    <w:tblPr>
      <w:tblStyleRowBandSize w:val="1"/>
      <w:tblStyleColBandSize w:val="1"/>
      <w:tblCellMar>
        <w:top w:w="41" w:type="dxa"/>
        <w:left w:w="827" w:type="dxa"/>
        <w:right w:w="115" w:type="dxa"/>
      </w:tblCellMar>
    </w:tblPr>
  </w:style>
  <w:style w:type="table" w:customStyle="1" w:styleId="afff0">
    <w:basedOn w:val="TableNormalb"/>
    <w:tblPr>
      <w:tblStyleRowBandSize w:val="1"/>
      <w:tblStyleColBandSize w:val="1"/>
      <w:tblCellMar>
        <w:top w:w="41" w:type="dxa"/>
        <w:left w:w="827" w:type="dxa"/>
        <w:right w:w="115" w:type="dxa"/>
      </w:tblCellMar>
    </w:tblPr>
  </w:style>
  <w:style w:type="table" w:customStyle="1" w:styleId="afff1">
    <w:basedOn w:val="TableNormalb"/>
    <w:tblPr>
      <w:tblStyleRowBandSize w:val="1"/>
      <w:tblStyleColBandSize w:val="1"/>
      <w:tblCellMar>
        <w:top w:w="41" w:type="dxa"/>
        <w:left w:w="827" w:type="dxa"/>
        <w:right w:w="115" w:type="dxa"/>
      </w:tblCellMar>
    </w:tblPr>
  </w:style>
  <w:style w:type="table" w:customStyle="1" w:styleId="afff2">
    <w:basedOn w:val="TableNormalb"/>
    <w:tblPr>
      <w:tblStyleRowBandSize w:val="1"/>
      <w:tblStyleColBandSize w:val="1"/>
      <w:tblCellMar>
        <w:top w:w="41" w:type="dxa"/>
        <w:left w:w="827" w:type="dxa"/>
        <w:right w:w="115" w:type="dxa"/>
      </w:tblCellMar>
    </w:tblPr>
  </w:style>
  <w:style w:type="table" w:customStyle="1" w:styleId="afff3">
    <w:basedOn w:val="TableNormalb"/>
    <w:tblPr>
      <w:tblStyleRowBandSize w:val="1"/>
      <w:tblStyleColBandSize w:val="1"/>
      <w:tblCellMar>
        <w:top w:w="41" w:type="dxa"/>
        <w:left w:w="827" w:type="dxa"/>
        <w:right w:w="115" w:type="dxa"/>
      </w:tblCellMar>
    </w:tblPr>
  </w:style>
  <w:style w:type="table" w:customStyle="1" w:styleId="afff4">
    <w:basedOn w:val="TableNormalb"/>
    <w:tblPr>
      <w:tblStyleRowBandSize w:val="1"/>
      <w:tblStyleColBandSize w:val="1"/>
      <w:tblCellMar>
        <w:top w:w="41" w:type="dxa"/>
        <w:left w:w="827" w:type="dxa"/>
        <w:right w:w="115" w:type="dxa"/>
      </w:tblCellMar>
    </w:tblPr>
  </w:style>
  <w:style w:type="table" w:customStyle="1" w:styleId="afff5">
    <w:basedOn w:val="TableNormalb"/>
    <w:tblPr>
      <w:tblStyleRowBandSize w:val="1"/>
      <w:tblStyleColBandSize w:val="1"/>
      <w:tblCellMar>
        <w:top w:w="41" w:type="dxa"/>
        <w:left w:w="827" w:type="dxa"/>
        <w:right w:w="115" w:type="dxa"/>
      </w:tblCellMar>
    </w:tblPr>
  </w:style>
  <w:style w:type="table" w:customStyle="1" w:styleId="afff6">
    <w:basedOn w:val="TableNormalb"/>
    <w:tblPr>
      <w:tblStyleRowBandSize w:val="1"/>
      <w:tblStyleColBandSize w:val="1"/>
      <w:tblCellMar>
        <w:top w:w="41" w:type="dxa"/>
        <w:left w:w="827" w:type="dxa"/>
        <w:right w:w="115" w:type="dxa"/>
      </w:tblCellMar>
    </w:tblPr>
  </w:style>
  <w:style w:type="table" w:customStyle="1" w:styleId="afff7">
    <w:basedOn w:val="TableNormal9"/>
    <w:tblPr>
      <w:tblStyleRowBandSize w:val="1"/>
      <w:tblStyleColBandSize w:val="1"/>
      <w:tblCellMar>
        <w:top w:w="41" w:type="dxa"/>
        <w:left w:w="827" w:type="dxa"/>
        <w:right w:w="115" w:type="dxa"/>
      </w:tblCellMar>
    </w:tblPr>
  </w:style>
  <w:style w:type="table" w:customStyle="1" w:styleId="afff8">
    <w:basedOn w:val="TableNormal9"/>
    <w:tblPr>
      <w:tblStyleRowBandSize w:val="1"/>
      <w:tblStyleColBandSize w:val="1"/>
      <w:tblCellMar>
        <w:top w:w="41" w:type="dxa"/>
        <w:left w:w="827" w:type="dxa"/>
        <w:right w:w="115" w:type="dxa"/>
      </w:tblCellMar>
    </w:tblPr>
  </w:style>
  <w:style w:type="table" w:customStyle="1" w:styleId="afff9">
    <w:basedOn w:val="TableNormal9"/>
    <w:tblPr>
      <w:tblStyleRowBandSize w:val="1"/>
      <w:tblStyleColBandSize w:val="1"/>
      <w:tblCellMar>
        <w:top w:w="41" w:type="dxa"/>
        <w:left w:w="827" w:type="dxa"/>
        <w:right w:w="115" w:type="dxa"/>
      </w:tblCellMar>
    </w:tblPr>
  </w:style>
  <w:style w:type="table" w:customStyle="1" w:styleId="afffa">
    <w:basedOn w:val="TableNormal9"/>
    <w:tblPr>
      <w:tblStyleRowBandSize w:val="1"/>
      <w:tblStyleColBandSize w:val="1"/>
      <w:tblCellMar>
        <w:top w:w="41" w:type="dxa"/>
        <w:left w:w="827" w:type="dxa"/>
        <w:right w:w="115" w:type="dxa"/>
      </w:tblCellMar>
    </w:tblPr>
  </w:style>
  <w:style w:type="table" w:customStyle="1" w:styleId="afffb">
    <w:basedOn w:val="TableNormal9"/>
    <w:tblPr>
      <w:tblStyleRowBandSize w:val="1"/>
      <w:tblStyleColBandSize w:val="1"/>
      <w:tblCellMar>
        <w:top w:w="41" w:type="dxa"/>
        <w:left w:w="827" w:type="dxa"/>
        <w:right w:w="115" w:type="dxa"/>
      </w:tblCellMar>
    </w:tblPr>
  </w:style>
  <w:style w:type="table" w:customStyle="1" w:styleId="afffc">
    <w:basedOn w:val="TableNormal9"/>
    <w:tblPr>
      <w:tblStyleRowBandSize w:val="1"/>
      <w:tblStyleColBandSize w:val="1"/>
      <w:tblCellMar>
        <w:top w:w="41" w:type="dxa"/>
        <w:left w:w="827" w:type="dxa"/>
        <w:right w:w="115" w:type="dxa"/>
      </w:tblCellMar>
    </w:tblPr>
  </w:style>
  <w:style w:type="table" w:customStyle="1" w:styleId="afffd">
    <w:basedOn w:val="TableNormal9"/>
    <w:tblPr>
      <w:tblStyleRowBandSize w:val="1"/>
      <w:tblStyleColBandSize w:val="1"/>
      <w:tblCellMar>
        <w:top w:w="41" w:type="dxa"/>
        <w:left w:w="827" w:type="dxa"/>
        <w:right w:w="115" w:type="dxa"/>
      </w:tblCellMar>
    </w:tblPr>
  </w:style>
  <w:style w:type="table" w:customStyle="1" w:styleId="afffe">
    <w:basedOn w:val="TableNormal9"/>
    <w:tblPr>
      <w:tblStyleRowBandSize w:val="1"/>
      <w:tblStyleColBandSize w:val="1"/>
      <w:tblCellMar>
        <w:top w:w="41" w:type="dxa"/>
        <w:left w:w="827" w:type="dxa"/>
        <w:right w:w="115" w:type="dxa"/>
      </w:tblCellMar>
    </w:tblPr>
  </w:style>
  <w:style w:type="table" w:customStyle="1" w:styleId="affff">
    <w:basedOn w:val="TableNormal9"/>
    <w:tblPr>
      <w:tblStyleRowBandSize w:val="1"/>
      <w:tblStyleColBandSize w:val="1"/>
      <w:tblCellMar>
        <w:top w:w="41" w:type="dxa"/>
        <w:left w:w="827" w:type="dxa"/>
        <w:right w:w="115" w:type="dxa"/>
      </w:tblCellMar>
    </w:tblPr>
  </w:style>
  <w:style w:type="table" w:customStyle="1" w:styleId="affff0">
    <w:basedOn w:val="TableNormal9"/>
    <w:tblPr>
      <w:tblStyleRowBandSize w:val="1"/>
      <w:tblStyleColBandSize w:val="1"/>
      <w:tblCellMar>
        <w:top w:w="41" w:type="dxa"/>
        <w:left w:w="827" w:type="dxa"/>
        <w:right w:w="115" w:type="dxa"/>
      </w:tblCellMar>
    </w:tblPr>
  </w:style>
  <w:style w:type="table" w:customStyle="1" w:styleId="affff1">
    <w:basedOn w:val="TableNormal9"/>
    <w:tblPr>
      <w:tblStyleRowBandSize w:val="1"/>
      <w:tblStyleColBandSize w:val="1"/>
      <w:tblCellMar>
        <w:top w:w="41" w:type="dxa"/>
        <w:left w:w="827" w:type="dxa"/>
        <w:right w:w="115" w:type="dxa"/>
      </w:tblCellMar>
    </w:tblPr>
  </w:style>
  <w:style w:type="table" w:customStyle="1" w:styleId="affff2">
    <w:basedOn w:val="TableNormal9"/>
    <w:tblPr>
      <w:tblStyleRowBandSize w:val="1"/>
      <w:tblStyleColBandSize w:val="1"/>
      <w:tblCellMar>
        <w:top w:w="41" w:type="dxa"/>
        <w:left w:w="827" w:type="dxa"/>
        <w:right w:w="115" w:type="dxa"/>
      </w:tblCellMar>
    </w:tblPr>
  </w:style>
  <w:style w:type="table" w:customStyle="1" w:styleId="affff3">
    <w:basedOn w:val="TableNormal9"/>
    <w:tblPr>
      <w:tblStyleRowBandSize w:val="1"/>
      <w:tblStyleColBandSize w:val="1"/>
      <w:tblCellMar>
        <w:top w:w="41" w:type="dxa"/>
        <w:left w:w="827" w:type="dxa"/>
        <w:right w:w="115" w:type="dxa"/>
      </w:tblCellMar>
    </w:tblPr>
  </w:style>
  <w:style w:type="table" w:customStyle="1" w:styleId="affff4">
    <w:basedOn w:val="TableNormal9"/>
    <w:tblPr>
      <w:tblStyleRowBandSize w:val="1"/>
      <w:tblStyleColBandSize w:val="1"/>
      <w:tblCellMar>
        <w:top w:w="41" w:type="dxa"/>
        <w:left w:w="827" w:type="dxa"/>
        <w:right w:w="115" w:type="dxa"/>
      </w:tblCellMar>
    </w:tblPr>
  </w:style>
  <w:style w:type="table" w:customStyle="1" w:styleId="affff5">
    <w:basedOn w:val="TableNormal9"/>
    <w:tblPr>
      <w:tblStyleRowBandSize w:val="1"/>
      <w:tblStyleColBandSize w:val="1"/>
      <w:tblCellMar>
        <w:top w:w="41" w:type="dxa"/>
        <w:left w:w="827" w:type="dxa"/>
        <w:right w:w="115" w:type="dxa"/>
      </w:tblCellMar>
    </w:tblPr>
  </w:style>
  <w:style w:type="table" w:customStyle="1" w:styleId="affff6">
    <w:basedOn w:val="TableNormal9"/>
    <w:tblPr>
      <w:tblStyleRowBandSize w:val="1"/>
      <w:tblStyleColBandSize w:val="1"/>
      <w:tblCellMar>
        <w:top w:w="41" w:type="dxa"/>
        <w:left w:w="827" w:type="dxa"/>
        <w:right w:w="115" w:type="dxa"/>
      </w:tblCellMar>
    </w:tblPr>
  </w:style>
  <w:style w:type="table" w:customStyle="1" w:styleId="affff7">
    <w:basedOn w:val="TableNormal9"/>
    <w:tblPr>
      <w:tblStyleRowBandSize w:val="1"/>
      <w:tblStyleColBandSize w:val="1"/>
      <w:tblCellMar>
        <w:top w:w="41" w:type="dxa"/>
        <w:left w:w="827" w:type="dxa"/>
        <w:right w:w="115" w:type="dxa"/>
      </w:tblCellMar>
    </w:tblPr>
  </w:style>
  <w:style w:type="table" w:customStyle="1" w:styleId="affff8">
    <w:basedOn w:val="TableNormal9"/>
    <w:tblPr>
      <w:tblStyleRowBandSize w:val="1"/>
      <w:tblStyleColBandSize w:val="1"/>
      <w:tblCellMar>
        <w:top w:w="41" w:type="dxa"/>
        <w:left w:w="827" w:type="dxa"/>
        <w:right w:w="115" w:type="dxa"/>
      </w:tblCellMar>
    </w:tblPr>
  </w:style>
  <w:style w:type="table" w:customStyle="1" w:styleId="affff9">
    <w:basedOn w:val="TableNormal9"/>
    <w:tblPr>
      <w:tblStyleRowBandSize w:val="1"/>
      <w:tblStyleColBandSize w:val="1"/>
      <w:tblCellMar>
        <w:top w:w="41" w:type="dxa"/>
        <w:left w:w="827" w:type="dxa"/>
        <w:right w:w="115" w:type="dxa"/>
      </w:tblCellMar>
    </w:tblPr>
  </w:style>
  <w:style w:type="table" w:customStyle="1" w:styleId="affffa">
    <w:basedOn w:val="TableNormal9"/>
    <w:tblPr>
      <w:tblStyleRowBandSize w:val="1"/>
      <w:tblStyleColBandSize w:val="1"/>
      <w:tblCellMar>
        <w:top w:w="41" w:type="dxa"/>
        <w:left w:w="827" w:type="dxa"/>
        <w:right w:w="115" w:type="dxa"/>
      </w:tblCellMar>
    </w:tblPr>
  </w:style>
  <w:style w:type="table" w:customStyle="1" w:styleId="affffb">
    <w:basedOn w:val="TableNormal9"/>
    <w:tblPr>
      <w:tblStyleRowBandSize w:val="1"/>
      <w:tblStyleColBandSize w:val="1"/>
      <w:tblCellMar>
        <w:top w:w="41" w:type="dxa"/>
        <w:left w:w="827" w:type="dxa"/>
        <w:right w:w="115" w:type="dxa"/>
      </w:tblCellMar>
    </w:tblPr>
  </w:style>
  <w:style w:type="table" w:customStyle="1" w:styleId="affffc">
    <w:basedOn w:val="TableNormal9"/>
    <w:tblPr>
      <w:tblStyleRowBandSize w:val="1"/>
      <w:tblStyleColBandSize w:val="1"/>
      <w:tblCellMar>
        <w:top w:w="41" w:type="dxa"/>
        <w:left w:w="827" w:type="dxa"/>
        <w:right w:w="115" w:type="dxa"/>
      </w:tblCellMar>
    </w:tblPr>
  </w:style>
  <w:style w:type="table" w:customStyle="1" w:styleId="affffd">
    <w:basedOn w:val="TableNormal9"/>
    <w:tblPr>
      <w:tblStyleRowBandSize w:val="1"/>
      <w:tblStyleColBandSize w:val="1"/>
      <w:tblCellMar>
        <w:top w:w="41" w:type="dxa"/>
        <w:left w:w="827" w:type="dxa"/>
        <w:right w:w="115" w:type="dxa"/>
      </w:tblCellMar>
    </w:tblPr>
  </w:style>
  <w:style w:type="table" w:customStyle="1" w:styleId="affffe">
    <w:basedOn w:val="TableNormal9"/>
    <w:tblPr>
      <w:tblStyleRowBandSize w:val="1"/>
      <w:tblStyleColBandSize w:val="1"/>
      <w:tblCellMar>
        <w:top w:w="41" w:type="dxa"/>
        <w:left w:w="827" w:type="dxa"/>
        <w:right w:w="115" w:type="dxa"/>
      </w:tblCellMar>
    </w:tblPr>
  </w:style>
  <w:style w:type="table" w:customStyle="1" w:styleId="afffff">
    <w:basedOn w:val="TableNormal9"/>
    <w:tblPr>
      <w:tblStyleRowBandSize w:val="1"/>
      <w:tblStyleColBandSize w:val="1"/>
      <w:tblCellMar>
        <w:top w:w="41" w:type="dxa"/>
        <w:left w:w="827" w:type="dxa"/>
        <w:right w:w="115" w:type="dxa"/>
      </w:tblCellMar>
    </w:tblPr>
  </w:style>
  <w:style w:type="table" w:customStyle="1" w:styleId="afffff0">
    <w:basedOn w:val="TableNormal9"/>
    <w:tblPr>
      <w:tblStyleRowBandSize w:val="1"/>
      <w:tblStyleColBandSize w:val="1"/>
      <w:tblCellMar>
        <w:top w:w="41" w:type="dxa"/>
        <w:left w:w="827" w:type="dxa"/>
        <w:right w:w="115" w:type="dxa"/>
      </w:tblCellMar>
    </w:tblPr>
  </w:style>
  <w:style w:type="table" w:customStyle="1" w:styleId="afffff1">
    <w:basedOn w:val="TableNormal9"/>
    <w:tblPr>
      <w:tblStyleRowBandSize w:val="1"/>
      <w:tblStyleColBandSize w:val="1"/>
      <w:tblCellMar>
        <w:top w:w="41" w:type="dxa"/>
        <w:left w:w="827" w:type="dxa"/>
        <w:right w:w="115" w:type="dxa"/>
      </w:tblCellMar>
    </w:tblPr>
  </w:style>
  <w:style w:type="table" w:customStyle="1" w:styleId="afffff2">
    <w:basedOn w:val="TableNormal9"/>
    <w:tblPr>
      <w:tblStyleRowBandSize w:val="1"/>
      <w:tblStyleColBandSize w:val="1"/>
      <w:tblCellMar>
        <w:top w:w="41" w:type="dxa"/>
        <w:left w:w="827" w:type="dxa"/>
        <w:right w:w="115" w:type="dxa"/>
      </w:tblCellMar>
    </w:tblPr>
  </w:style>
  <w:style w:type="table" w:customStyle="1" w:styleId="afffff3">
    <w:basedOn w:val="TableNormal9"/>
    <w:tblPr>
      <w:tblStyleRowBandSize w:val="1"/>
      <w:tblStyleColBandSize w:val="1"/>
      <w:tblCellMar>
        <w:top w:w="41" w:type="dxa"/>
        <w:left w:w="827" w:type="dxa"/>
        <w:right w:w="115" w:type="dxa"/>
      </w:tblCellMar>
    </w:tblPr>
  </w:style>
  <w:style w:type="table" w:customStyle="1" w:styleId="afffff4">
    <w:basedOn w:val="TableNormal9"/>
    <w:tblPr>
      <w:tblStyleRowBandSize w:val="1"/>
      <w:tblStyleColBandSize w:val="1"/>
      <w:tblCellMar>
        <w:top w:w="41" w:type="dxa"/>
        <w:left w:w="827" w:type="dxa"/>
        <w:right w:w="115" w:type="dxa"/>
      </w:tblCellMar>
    </w:tblPr>
  </w:style>
  <w:style w:type="table" w:customStyle="1" w:styleId="afffff5">
    <w:basedOn w:val="TableNormal9"/>
    <w:tblPr>
      <w:tblStyleRowBandSize w:val="1"/>
      <w:tblStyleColBandSize w:val="1"/>
      <w:tblCellMar>
        <w:top w:w="41" w:type="dxa"/>
        <w:left w:w="827" w:type="dxa"/>
        <w:right w:w="115" w:type="dxa"/>
      </w:tblCellMar>
    </w:tblPr>
  </w:style>
  <w:style w:type="table" w:customStyle="1" w:styleId="afffff6">
    <w:basedOn w:val="TableNormal9"/>
    <w:tblPr>
      <w:tblStyleRowBandSize w:val="1"/>
      <w:tblStyleColBandSize w:val="1"/>
      <w:tblCellMar>
        <w:top w:w="41" w:type="dxa"/>
        <w:left w:w="827" w:type="dxa"/>
        <w:right w:w="115" w:type="dxa"/>
      </w:tblCellMar>
    </w:tblPr>
  </w:style>
  <w:style w:type="table" w:customStyle="1" w:styleId="afffff7">
    <w:basedOn w:val="TableNormal9"/>
    <w:tblPr>
      <w:tblStyleRowBandSize w:val="1"/>
      <w:tblStyleColBandSize w:val="1"/>
      <w:tblCellMar>
        <w:top w:w="41" w:type="dxa"/>
        <w:left w:w="827" w:type="dxa"/>
        <w:right w:w="115" w:type="dxa"/>
      </w:tblCellMar>
    </w:tblPr>
  </w:style>
  <w:style w:type="table" w:customStyle="1" w:styleId="afffff8">
    <w:basedOn w:val="TableNormal9"/>
    <w:tblPr>
      <w:tblStyleRowBandSize w:val="1"/>
      <w:tblStyleColBandSize w:val="1"/>
      <w:tblCellMar>
        <w:top w:w="41" w:type="dxa"/>
        <w:left w:w="827" w:type="dxa"/>
        <w:right w:w="115" w:type="dxa"/>
      </w:tblCellMar>
    </w:tblPr>
  </w:style>
  <w:style w:type="table" w:customStyle="1" w:styleId="afffff9">
    <w:basedOn w:val="TableNormal9"/>
    <w:tblPr>
      <w:tblStyleRowBandSize w:val="1"/>
      <w:tblStyleColBandSize w:val="1"/>
      <w:tblCellMar>
        <w:top w:w="41" w:type="dxa"/>
        <w:left w:w="827" w:type="dxa"/>
        <w:right w:w="115" w:type="dxa"/>
      </w:tblCellMar>
    </w:tblPr>
  </w:style>
  <w:style w:type="table" w:customStyle="1" w:styleId="afffffa">
    <w:basedOn w:val="TableNormal9"/>
    <w:tblPr>
      <w:tblStyleRowBandSize w:val="1"/>
      <w:tblStyleColBandSize w:val="1"/>
      <w:tblCellMar>
        <w:top w:w="41" w:type="dxa"/>
        <w:left w:w="827" w:type="dxa"/>
        <w:right w:w="115" w:type="dxa"/>
      </w:tblCellMar>
    </w:tblPr>
  </w:style>
  <w:style w:type="table" w:customStyle="1" w:styleId="afffffb">
    <w:basedOn w:val="TableNormal9"/>
    <w:tblPr>
      <w:tblStyleRowBandSize w:val="1"/>
      <w:tblStyleColBandSize w:val="1"/>
      <w:tblCellMar>
        <w:top w:w="41" w:type="dxa"/>
        <w:left w:w="827" w:type="dxa"/>
        <w:right w:w="115" w:type="dxa"/>
      </w:tblCellMar>
    </w:tblPr>
  </w:style>
  <w:style w:type="table" w:customStyle="1" w:styleId="afffffc">
    <w:basedOn w:val="TableNormal9"/>
    <w:tblPr>
      <w:tblStyleRowBandSize w:val="1"/>
      <w:tblStyleColBandSize w:val="1"/>
      <w:tblCellMar>
        <w:top w:w="41" w:type="dxa"/>
        <w:left w:w="827" w:type="dxa"/>
        <w:right w:w="115" w:type="dxa"/>
      </w:tblCellMar>
    </w:tblPr>
  </w:style>
  <w:style w:type="table" w:customStyle="1" w:styleId="afffffd">
    <w:basedOn w:val="TableNormal9"/>
    <w:tblPr>
      <w:tblStyleRowBandSize w:val="1"/>
      <w:tblStyleColBandSize w:val="1"/>
      <w:tblCellMar>
        <w:top w:w="41" w:type="dxa"/>
        <w:left w:w="827" w:type="dxa"/>
        <w:right w:w="115" w:type="dxa"/>
      </w:tblCellMar>
    </w:tblPr>
  </w:style>
  <w:style w:type="table" w:customStyle="1" w:styleId="afffffe">
    <w:basedOn w:val="TableNormal9"/>
    <w:tblPr>
      <w:tblStyleRowBandSize w:val="1"/>
      <w:tblStyleColBandSize w:val="1"/>
      <w:tblCellMar>
        <w:top w:w="41" w:type="dxa"/>
        <w:left w:w="827" w:type="dxa"/>
        <w:right w:w="115" w:type="dxa"/>
      </w:tblCellMar>
    </w:tblPr>
  </w:style>
  <w:style w:type="table" w:customStyle="1" w:styleId="affffff">
    <w:basedOn w:val="TableNormal9"/>
    <w:tblPr>
      <w:tblStyleRowBandSize w:val="1"/>
      <w:tblStyleColBandSize w:val="1"/>
      <w:tblCellMar>
        <w:top w:w="41" w:type="dxa"/>
        <w:left w:w="827" w:type="dxa"/>
        <w:right w:w="115" w:type="dxa"/>
      </w:tblCellMar>
    </w:tblPr>
  </w:style>
  <w:style w:type="table" w:customStyle="1" w:styleId="affffff0">
    <w:basedOn w:val="TableNormal6"/>
    <w:tblPr>
      <w:tblStyleRowBandSize w:val="1"/>
      <w:tblStyleColBandSize w:val="1"/>
      <w:tblCellMar>
        <w:top w:w="41" w:type="dxa"/>
        <w:left w:w="827" w:type="dxa"/>
        <w:right w:w="115" w:type="dxa"/>
      </w:tblCellMar>
    </w:tblPr>
  </w:style>
  <w:style w:type="table" w:customStyle="1" w:styleId="affffff1">
    <w:basedOn w:val="TableNormal6"/>
    <w:tblPr>
      <w:tblStyleRowBandSize w:val="1"/>
      <w:tblStyleColBandSize w:val="1"/>
      <w:tblCellMar>
        <w:top w:w="41" w:type="dxa"/>
        <w:left w:w="827" w:type="dxa"/>
        <w:right w:w="115" w:type="dxa"/>
      </w:tblCellMar>
    </w:tblPr>
  </w:style>
  <w:style w:type="table" w:customStyle="1" w:styleId="affffff2">
    <w:basedOn w:val="TableNormal6"/>
    <w:tblPr>
      <w:tblStyleRowBandSize w:val="1"/>
      <w:tblStyleColBandSize w:val="1"/>
      <w:tblCellMar>
        <w:top w:w="41" w:type="dxa"/>
        <w:left w:w="827" w:type="dxa"/>
        <w:right w:w="115" w:type="dxa"/>
      </w:tblCellMar>
    </w:tblPr>
  </w:style>
  <w:style w:type="table" w:customStyle="1" w:styleId="affffff3">
    <w:basedOn w:val="TableNormal6"/>
    <w:tblPr>
      <w:tblStyleRowBandSize w:val="1"/>
      <w:tblStyleColBandSize w:val="1"/>
      <w:tblCellMar>
        <w:top w:w="41" w:type="dxa"/>
        <w:left w:w="827" w:type="dxa"/>
        <w:right w:w="115" w:type="dxa"/>
      </w:tblCellMar>
    </w:tblPr>
  </w:style>
  <w:style w:type="table" w:customStyle="1" w:styleId="affffff4">
    <w:basedOn w:val="TableNormal6"/>
    <w:tblPr>
      <w:tblStyleRowBandSize w:val="1"/>
      <w:tblStyleColBandSize w:val="1"/>
      <w:tblCellMar>
        <w:top w:w="41" w:type="dxa"/>
        <w:left w:w="827" w:type="dxa"/>
        <w:right w:w="115" w:type="dxa"/>
      </w:tblCellMar>
    </w:tblPr>
  </w:style>
  <w:style w:type="table" w:customStyle="1" w:styleId="affffff5">
    <w:basedOn w:val="TableNormal6"/>
    <w:tblPr>
      <w:tblStyleRowBandSize w:val="1"/>
      <w:tblStyleColBandSize w:val="1"/>
      <w:tblCellMar>
        <w:top w:w="41" w:type="dxa"/>
        <w:left w:w="827" w:type="dxa"/>
        <w:right w:w="115" w:type="dxa"/>
      </w:tblCellMar>
    </w:tblPr>
  </w:style>
  <w:style w:type="table" w:customStyle="1" w:styleId="affffff6">
    <w:basedOn w:val="TableNormal6"/>
    <w:tblPr>
      <w:tblStyleRowBandSize w:val="1"/>
      <w:tblStyleColBandSize w:val="1"/>
      <w:tblCellMar>
        <w:top w:w="41" w:type="dxa"/>
        <w:left w:w="827" w:type="dxa"/>
        <w:right w:w="115" w:type="dxa"/>
      </w:tblCellMar>
    </w:tblPr>
  </w:style>
  <w:style w:type="table" w:customStyle="1" w:styleId="affffff7">
    <w:basedOn w:val="TableNormal6"/>
    <w:tblPr>
      <w:tblStyleRowBandSize w:val="1"/>
      <w:tblStyleColBandSize w:val="1"/>
      <w:tblCellMar>
        <w:top w:w="41" w:type="dxa"/>
        <w:left w:w="827" w:type="dxa"/>
        <w:right w:w="115" w:type="dxa"/>
      </w:tblCellMar>
    </w:tblPr>
  </w:style>
  <w:style w:type="table" w:customStyle="1" w:styleId="affffff8">
    <w:basedOn w:val="TableNormal6"/>
    <w:tblPr>
      <w:tblStyleRowBandSize w:val="1"/>
      <w:tblStyleColBandSize w:val="1"/>
      <w:tblCellMar>
        <w:top w:w="41" w:type="dxa"/>
        <w:left w:w="827" w:type="dxa"/>
        <w:right w:w="115" w:type="dxa"/>
      </w:tblCellMar>
    </w:tblPr>
  </w:style>
  <w:style w:type="table" w:customStyle="1" w:styleId="affffff9">
    <w:basedOn w:val="TableNormal6"/>
    <w:tblPr>
      <w:tblStyleRowBandSize w:val="1"/>
      <w:tblStyleColBandSize w:val="1"/>
      <w:tblCellMar>
        <w:top w:w="41" w:type="dxa"/>
        <w:left w:w="827" w:type="dxa"/>
        <w:right w:w="115" w:type="dxa"/>
      </w:tblCellMar>
    </w:tblPr>
  </w:style>
  <w:style w:type="table" w:customStyle="1" w:styleId="affffffa">
    <w:basedOn w:val="TableNormal6"/>
    <w:tblPr>
      <w:tblStyleRowBandSize w:val="1"/>
      <w:tblStyleColBandSize w:val="1"/>
      <w:tblCellMar>
        <w:top w:w="41" w:type="dxa"/>
        <w:left w:w="827" w:type="dxa"/>
        <w:right w:w="115" w:type="dxa"/>
      </w:tblCellMar>
    </w:tblPr>
  </w:style>
  <w:style w:type="table" w:customStyle="1" w:styleId="affffffb">
    <w:basedOn w:val="TableNormal6"/>
    <w:tblPr>
      <w:tblStyleRowBandSize w:val="1"/>
      <w:tblStyleColBandSize w:val="1"/>
      <w:tblCellMar>
        <w:top w:w="41" w:type="dxa"/>
        <w:left w:w="827" w:type="dxa"/>
        <w:right w:w="115" w:type="dxa"/>
      </w:tblCellMar>
    </w:tblPr>
  </w:style>
  <w:style w:type="table" w:customStyle="1" w:styleId="affffffc">
    <w:basedOn w:val="TableNormal6"/>
    <w:tblPr>
      <w:tblStyleRowBandSize w:val="1"/>
      <w:tblStyleColBandSize w:val="1"/>
      <w:tblCellMar>
        <w:top w:w="41" w:type="dxa"/>
        <w:left w:w="827" w:type="dxa"/>
        <w:right w:w="115" w:type="dxa"/>
      </w:tblCellMar>
    </w:tblPr>
  </w:style>
  <w:style w:type="table" w:customStyle="1" w:styleId="affffffd">
    <w:basedOn w:val="TableNormal5"/>
    <w:tblPr>
      <w:tblStyleRowBandSize w:val="1"/>
      <w:tblStyleColBandSize w:val="1"/>
      <w:tblCellMar>
        <w:top w:w="41" w:type="dxa"/>
        <w:left w:w="827" w:type="dxa"/>
        <w:right w:w="115" w:type="dxa"/>
      </w:tblCellMar>
    </w:tblPr>
  </w:style>
  <w:style w:type="table" w:customStyle="1" w:styleId="affffffe">
    <w:basedOn w:val="TableNormal5"/>
    <w:tblPr>
      <w:tblStyleRowBandSize w:val="1"/>
      <w:tblStyleColBandSize w:val="1"/>
      <w:tblCellMar>
        <w:top w:w="41" w:type="dxa"/>
        <w:left w:w="827" w:type="dxa"/>
        <w:right w:w="115" w:type="dxa"/>
      </w:tblCellMar>
    </w:tblPr>
  </w:style>
  <w:style w:type="table" w:customStyle="1" w:styleId="afffffff">
    <w:basedOn w:val="TableNormal5"/>
    <w:tblPr>
      <w:tblStyleRowBandSize w:val="1"/>
      <w:tblStyleColBandSize w:val="1"/>
      <w:tblCellMar>
        <w:top w:w="41" w:type="dxa"/>
        <w:left w:w="827" w:type="dxa"/>
        <w:right w:w="115" w:type="dxa"/>
      </w:tblCellMar>
    </w:tblPr>
  </w:style>
  <w:style w:type="table" w:customStyle="1" w:styleId="afffffff0">
    <w:basedOn w:val="TableNormal5"/>
    <w:tblPr>
      <w:tblStyleRowBandSize w:val="1"/>
      <w:tblStyleColBandSize w:val="1"/>
      <w:tblCellMar>
        <w:top w:w="41" w:type="dxa"/>
        <w:left w:w="827" w:type="dxa"/>
        <w:right w:w="115" w:type="dxa"/>
      </w:tblCellMar>
    </w:tblPr>
  </w:style>
  <w:style w:type="table" w:customStyle="1" w:styleId="afffffff1">
    <w:basedOn w:val="TableNormal5"/>
    <w:tblPr>
      <w:tblStyleRowBandSize w:val="1"/>
      <w:tblStyleColBandSize w:val="1"/>
      <w:tblCellMar>
        <w:top w:w="41" w:type="dxa"/>
        <w:left w:w="827" w:type="dxa"/>
        <w:right w:w="115" w:type="dxa"/>
      </w:tblCellMar>
    </w:tblPr>
  </w:style>
  <w:style w:type="table" w:customStyle="1" w:styleId="afffffff2">
    <w:basedOn w:val="TableNormal5"/>
    <w:tblPr>
      <w:tblStyleRowBandSize w:val="1"/>
      <w:tblStyleColBandSize w:val="1"/>
      <w:tblCellMar>
        <w:top w:w="41" w:type="dxa"/>
        <w:left w:w="827" w:type="dxa"/>
        <w:right w:w="115" w:type="dxa"/>
      </w:tblCellMar>
    </w:tblPr>
  </w:style>
  <w:style w:type="table" w:customStyle="1" w:styleId="afffffff3">
    <w:basedOn w:val="TableNormal5"/>
    <w:tblPr>
      <w:tblStyleRowBandSize w:val="1"/>
      <w:tblStyleColBandSize w:val="1"/>
      <w:tblCellMar>
        <w:top w:w="41" w:type="dxa"/>
        <w:left w:w="827" w:type="dxa"/>
        <w:right w:w="115" w:type="dxa"/>
      </w:tblCellMar>
    </w:tblPr>
  </w:style>
  <w:style w:type="table" w:customStyle="1" w:styleId="afffffff4">
    <w:basedOn w:val="TableNormal5"/>
    <w:tblPr>
      <w:tblStyleRowBandSize w:val="1"/>
      <w:tblStyleColBandSize w:val="1"/>
      <w:tblCellMar>
        <w:top w:w="41" w:type="dxa"/>
        <w:left w:w="827" w:type="dxa"/>
        <w:right w:w="115" w:type="dxa"/>
      </w:tblCellMar>
    </w:tblPr>
  </w:style>
  <w:style w:type="table" w:customStyle="1" w:styleId="afffffff5">
    <w:basedOn w:val="TableNormal5"/>
    <w:tblPr>
      <w:tblStyleRowBandSize w:val="1"/>
      <w:tblStyleColBandSize w:val="1"/>
      <w:tblCellMar>
        <w:top w:w="41" w:type="dxa"/>
        <w:left w:w="827" w:type="dxa"/>
        <w:right w:w="115" w:type="dxa"/>
      </w:tblCellMar>
    </w:tblPr>
  </w:style>
  <w:style w:type="table" w:customStyle="1" w:styleId="afffffff6">
    <w:basedOn w:val="TableNormal5"/>
    <w:tblPr>
      <w:tblStyleRowBandSize w:val="1"/>
      <w:tblStyleColBandSize w:val="1"/>
      <w:tblCellMar>
        <w:top w:w="41" w:type="dxa"/>
        <w:left w:w="827" w:type="dxa"/>
        <w:right w:w="115" w:type="dxa"/>
      </w:tblCellMar>
    </w:tblPr>
  </w:style>
  <w:style w:type="table" w:customStyle="1" w:styleId="afffffff7">
    <w:basedOn w:val="TableNormal5"/>
    <w:tblPr>
      <w:tblStyleRowBandSize w:val="1"/>
      <w:tblStyleColBandSize w:val="1"/>
      <w:tblCellMar>
        <w:top w:w="41" w:type="dxa"/>
        <w:left w:w="827" w:type="dxa"/>
        <w:right w:w="115" w:type="dxa"/>
      </w:tblCellMar>
    </w:tblPr>
  </w:style>
  <w:style w:type="table" w:customStyle="1" w:styleId="afffffff8">
    <w:basedOn w:val="TableNormal5"/>
    <w:tblPr>
      <w:tblStyleRowBandSize w:val="1"/>
      <w:tblStyleColBandSize w:val="1"/>
      <w:tblCellMar>
        <w:top w:w="41" w:type="dxa"/>
        <w:left w:w="827" w:type="dxa"/>
        <w:right w:w="115" w:type="dxa"/>
      </w:tblCellMar>
    </w:tblPr>
  </w:style>
  <w:style w:type="table" w:customStyle="1" w:styleId="afffffff9">
    <w:basedOn w:val="TableNormal5"/>
    <w:tblPr>
      <w:tblStyleRowBandSize w:val="1"/>
      <w:tblStyleColBandSize w:val="1"/>
      <w:tblCellMar>
        <w:top w:w="41" w:type="dxa"/>
        <w:left w:w="827" w:type="dxa"/>
        <w:right w:w="115" w:type="dxa"/>
      </w:tblCellMar>
    </w:tblPr>
  </w:style>
  <w:style w:type="table" w:customStyle="1" w:styleId="afffffffa">
    <w:basedOn w:val="TableNormal5"/>
    <w:tblPr>
      <w:tblStyleRowBandSize w:val="1"/>
      <w:tblStyleColBandSize w:val="1"/>
      <w:tblCellMar>
        <w:top w:w="41" w:type="dxa"/>
        <w:left w:w="827" w:type="dxa"/>
        <w:right w:w="115" w:type="dxa"/>
      </w:tblCellMar>
    </w:tblPr>
  </w:style>
  <w:style w:type="table" w:customStyle="1" w:styleId="afffffffb">
    <w:basedOn w:val="TableNormal5"/>
    <w:tblPr>
      <w:tblStyleRowBandSize w:val="1"/>
      <w:tblStyleColBandSize w:val="1"/>
      <w:tblCellMar>
        <w:top w:w="41" w:type="dxa"/>
        <w:left w:w="827" w:type="dxa"/>
        <w:right w:w="115" w:type="dxa"/>
      </w:tblCellMar>
    </w:tblPr>
  </w:style>
  <w:style w:type="table" w:customStyle="1" w:styleId="afffffffc">
    <w:basedOn w:val="TableNormal5"/>
    <w:tblPr>
      <w:tblStyleRowBandSize w:val="1"/>
      <w:tblStyleColBandSize w:val="1"/>
      <w:tblCellMar>
        <w:top w:w="41" w:type="dxa"/>
        <w:left w:w="827" w:type="dxa"/>
        <w:right w:w="115" w:type="dxa"/>
      </w:tblCellMar>
    </w:tblPr>
  </w:style>
  <w:style w:type="table" w:customStyle="1" w:styleId="afffffffd">
    <w:basedOn w:val="TableNormal5"/>
    <w:tblPr>
      <w:tblStyleRowBandSize w:val="1"/>
      <w:tblStyleColBandSize w:val="1"/>
      <w:tblCellMar>
        <w:top w:w="41" w:type="dxa"/>
        <w:left w:w="827" w:type="dxa"/>
        <w:right w:w="115" w:type="dxa"/>
      </w:tblCellMar>
    </w:tblPr>
  </w:style>
  <w:style w:type="table" w:customStyle="1" w:styleId="afffffffe">
    <w:basedOn w:val="TableNormal5"/>
    <w:tblPr>
      <w:tblStyleRowBandSize w:val="1"/>
      <w:tblStyleColBandSize w:val="1"/>
      <w:tblCellMar>
        <w:top w:w="41" w:type="dxa"/>
        <w:left w:w="827" w:type="dxa"/>
        <w:right w:w="115" w:type="dxa"/>
      </w:tblCellMar>
    </w:tblPr>
  </w:style>
  <w:style w:type="table" w:customStyle="1" w:styleId="affffffff">
    <w:basedOn w:val="TableNormal5"/>
    <w:tblPr>
      <w:tblStyleRowBandSize w:val="1"/>
      <w:tblStyleColBandSize w:val="1"/>
      <w:tblCellMar>
        <w:top w:w="41" w:type="dxa"/>
        <w:left w:w="827" w:type="dxa"/>
        <w:right w:w="115" w:type="dxa"/>
      </w:tblCellMar>
    </w:tblPr>
  </w:style>
  <w:style w:type="table" w:customStyle="1" w:styleId="affffffff0">
    <w:basedOn w:val="TableNormal5"/>
    <w:tblPr>
      <w:tblStyleRowBandSize w:val="1"/>
      <w:tblStyleColBandSize w:val="1"/>
      <w:tblCellMar>
        <w:top w:w="41" w:type="dxa"/>
        <w:left w:w="827" w:type="dxa"/>
        <w:right w:w="115" w:type="dxa"/>
      </w:tblCellMar>
    </w:tblPr>
  </w:style>
  <w:style w:type="table" w:customStyle="1" w:styleId="affffffff1">
    <w:basedOn w:val="TableNormal5"/>
    <w:tblPr>
      <w:tblStyleRowBandSize w:val="1"/>
      <w:tblStyleColBandSize w:val="1"/>
      <w:tblCellMar>
        <w:top w:w="41" w:type="dxa"/>
        <w:left w:w="827" w:type="dxa"/>
        <w:right w:w="115" w:type="dxa"/>
      </w:tblCellMar>
    </w:tblPr>
  </w:style>
  <w:style w:type="table" w:customStyle="1" w:styleId="affffffff2">
    <w:basedOn w:val="TableNormal5"/>
    <w:tblPr>
      <w:tblStyleRowBandSize w:val="1"/>
      <w:tblStyleColBandSize w:val="1"/>
      <w:tblCellMar>
        <w:top w:w="41" w:type="dxa"/>
        <w:left w:w="827" w:type="dxa"/>
        <w:right w:w="115" w:type="dxa"/>
      </w:tblCellMar>
    </w:tblPr>
  </w:style>
  <w:style w:type="table" w:customStyle="1" w:styleId="affffffff3">
    <w:basedOn w:val="TableNormal5"/>
    <w:tblPr>
      <w:tblStyleRowBandSize w:val="1"/>
      <w:tblStyleColBandSize w:val="1"/>
      <w:tblCellMar>
        <w:top w:w="41" w:type="dxa"/>
        <w:left w:w="827" w:type="dxa"/>
        <w:right w:w="115" w:type="dxa"/>
      </w:tblCellMar>
    </w:tblPr>
  </w:style>
  <w:style w:type="table" w:customStyle="1" w:styleId="affffffff4">
    <w:basedOn w:val="TableNormal5"/>
    <w:tblPr>
      <w:tblStyleRowBandSize w:val="1"/>
      <w:tblStyleColBandSize w:val="1"/>
      <w:tblCellMar>
        <w:top w:w="41" w:type="dxa"/>
        <w:left w:w="827" w:type="dxa"/>
        <w:right w:w="115" w:type="dxa"/>
      </w:tblCellMar>
    </w:tblPr>
  </w:style>
  <w:style w:type="table" w:customStyle="1" w:styleId="affffffff5">
    <w:basedOn w:val="TableNormal5"/>
    <w:tblPr>
      <w:tblStyleRowBandSize w:val="1"/>
      <w:tblStyleColBandSize w:val="1"/>
      <w:tblCellMar>
        <w:top w:w="41" w:type="dxa"/>
        <w:left w:w="827" w:type="dxa"/>
        <w:right w:w="115" w:type="dxa"/>
      </w:tblCellMar>
    </w:tblPr>
  </w:style>
  <w:style w:type="table" w:customStyle="1" w:styleId="affffffff6">
    <w:basedOn w:val="TableNormal3"/>
    <w:tblPr>
      <w:tblStyleRowBandSize w:val="1"/>
      <w:tblStyleColBandSize w:val="1"/>
      <w:tblCellMar>
        <w:top w:w="41" w:type="dxa"/>
        <w:left w:w="827" w:type="dxa"/>
        <w:right w:w="115" w:type="dxa"/>
      </w:tblCellMar>
    </w:tblPr>
  </w:style>
  <w:style w:type="table" w:customStyle="1" w:styleId="affffffff7">
    <w:basedOn w:val="TableNormal3"/>
    <w:tblPr>
      <w:tblStyleRowBandSize w:val="1"/>
      <w:tblStyleColBandSize w:val="1"/>
      <w:tblCellMar>
        <w:top w:w="41" w:type="dxa"/>
        <w:left w:w="827" w:type="dxa"/>
        <w:right w:w="115" w:type="dxa"/>
      </w:tblCellMar>
    </w:tblPr>
  </w:style>
  <w:style w:type="table" w:customStyle="1" w:styleId="affffffff8">
    <w:basedOn w:val="TableNormal3"/>
    <w:tblPr>
      <w:tblStyleRowBandSize w:val="1"/>
      <w:tblStyleColBandSize w:val="1"/>
      <w:tblCellMar>
        <w:top w:w="41" w:type="dxa"/>
        <w:left w:w="827" w:type="dxa"/>
        <w:right w:w="115" w:type="dxa"/>
      </w:tblCellMar>
    </w:tblPr>
  </w:style>
  <w:style w:type="table" w:customStyle="1" w:styleId="affffffff9">
    <w:basedOn w:val="TableNormal3"/>
    <w:tblPr>
      <w:tblStyleRowBandSize w:val="1"/>
      <w:tblStyleColBandSize w:val="1"/>
      <w:tblCellMar>
        <w:top w:w="41" w:type="dxa"/>
        <w:left w:w="827" w:type="dxa"/>
        <w:right w:w="115" w:type="dxa"/>
      </w:tblCellMar>
    </w:tblPr>
  </w:style>
  <w:style w:type="table" w:customStyle="1" w:styleId="affffffffa">
    <w:basedOn w:val="TableNormal3"/>
    <w:tblPr>
      <w:tblStyleRowBandSize w:val="1"/>
      <w:tblStyleColBandSize w:val="1"/>
      <w:tblCellMar>
        <w:top w:w="41" w:type="dxa"/>
        <w:left w:w="827" w:type="dxa"/>
        <w:right w:w="115" w:type="dxa"/>
      </w:tblCellMar>
    </w:tblPr>
  </w:style>
  <w:style w:type="table" w:customStyle="1" w:styleId="affffffffb">
    <w:basedOn w:val="TableNormal3"/>
    <w:tblPr>
      <w:tblStyleRowBandSize w:val="1"/>
      <w:tblStyleColBandSize w:val="1"/>
      <w:tblCellMar>
        <w:top w:w="41" w:type="dxa"/>
        <w:left w:w="827" w:type="dxa"/>
        <w:right w:w="115" w:type="dxa"/>
      </w:tblCellMar>
    </w:tblPr>
  </w:style>
  <w:style w:type="table" w:customStyle="1" w:styleId="affffffffc">
    <w:basedOn w:val="TableNormal3"/>
    <w:tblPr>
      <w:tblStyleRowBandSize w:val="1"/>
      <w:tblStyleColBandSize w:val="1"/>
      <w:tblCellMar>
        <w:top w:w="41" w:type="dxa"/>
        <w:left w:w="827" w:type="dxa"/>
        <w:right w:w="115" w:type="dxa"/>
      </w:tblCellMar>
    </w:tblPr>
  </w:style>
  <w:style w:type="table" w:customStyle="1" w:styleId="affffffffd">
    <w:basedOn w:val="TableNormal3"/>
    <w:tblPr>
      <w:tblStyleRowBandSize w:val="1"/>
      <w:tblStyleColBandSize w:val="1"/>
      <w:tblCellMar>
        <w:top w:w="41" w:type="dxa"/>
        <w:left w:w="827" w:type="dxa"/>
        <w:right w:w="115" w:type="dxa"/>
      </w:tblCellMar>
    </w:tblPr>
  </w:style>
  <w:style w:type="table" w:customStyle="1" w:styleId="affffffffe">
    <w:basedOn w:val="TableNormal3"/>
    <w:tblPr>
      <w:tblStyleRowBandSize w:val="1"/>
      <w:tblStyleColBandSize w:val="1"/>
      <w:tblCellMar>
        <w:top w:w="41" w:type="dxa"/>
        <w:left w:w="827" w:type="dxa"/>
        <w:right w:w="115" w:type="dxa"/>
      </w:tblCellMar>
    </w:tblPr>
  </w:style>
  <w:style w:type="table" w:customStyle="1" w:styleId="afffffffff">
    <w:basedOn w:val="TableNormal3"/>
    <w:tblPr>
      <w:tblStyleRowBandSize w:val="1"/>
      <w:tblStyleColBandSize w:val="1"/>
      <w:tblCellMar>
        <w:top w:w="41" w:type="dxa"/>
        <w:left w:w="827" w:type="dxa"/>
        <w:right w:w="115" w:type="dxa"/>
      </w:tblCellMar>
    </w:tblPr>
  </w:style>
  <w:style w:type="table" w:customStyle="1" w:styleId="afffffffff0">
    <w:basedOn w:val="TableNormal3"/>
    <w:tblPr>
      <w:tblStyleRowBandSize w:val="1"/>
      <w:tblStyleColBandSize w:val="1"/>
      <w:tblCellMar>
        <w:top w:w="41" w:type="dxa"/>
        <w:left w:w="827" w:type="dxa"/>
        <w:right w:w="115" w:type="dxa"/>
      </w:tblCellMar>
    </w:tblPr>
  </w:style>
  <w:style w:type="table" w:customStyle="1" w:styleId="afffffffff1">
    <w:basedOn w:val="TableNormal3"/>
    <w:tblPr>
      <w:tblStyleRowBandSize w:val="1"/>
      <w:tblStyleColBandSize w:val="1"/>
      <w:tblCellMar>
        <w:top w:w="41" w:type="dxa"/>
        <w:left w:w="827" w:type="dxa"/>
        <w:right w:w="115" w:type="dxa"/>
      </w:tblCellMar>
    </w:tblPr>
  </w:style>
  <w:style w:type="table" w:customStyle="1" w:styleId="afffffffff2">
    <w:basedOn w:val="TableNormal3"/>
    <w:tblPr>
      <w:tblStyleRowBandSize w:val="1"/>
      <w:tblStyleColBandSize w:val="1"/>
      <w:tblCellMar>
        <w:top w:w="41" w:type="dxa"/>
        <w:left w:w="827" w:type="dxa"/>
        <w:right w:w="115" w:type="dxa"/>
      </w:tblCellMar>
    </w:tblPr>
  </w:style>
  <w:style w:type="table" w:customStyle="1" w:styleId="afffffffff3">
    <w:basedOn w:val="TableNormal3"/>
    <w:tblPr>
      <w:tblStyleRowBandSize w:val="1"/>
      <w:tblStyleColBandSize w:val="1"/>
      <w:tblCellMar>
        <w:top w:w="41" w:type="dxa"/>
        <w:left w:w="827" w:type="dxa"/>
        <w:right w:w="115" w:type="dxa"/>
      </w:tblCellMar>
    </w:tblPr>
  </w:style>
  <w:style w:type="table" w:customStyle="1" w:styleId="afffffffff4">
    <w:basedOn w:val="TableNormal3"/>
    <w:tblPr>
      <w:tblStyleRowBandSize w:val="1"/>
      <w:tblStyleColBandSize w:val="1"/>
      <w:tblCellMar>
        <w:top w:w="41" w:type="dxa"/>
        <w:left w:w="827" w:type="dxa"/>
        <w:right w:w="115" w:type="dxa"/>
      </w:tblCellMar>
    </w:tblPr>
  </w:style>
  <w:style w:type="table" w:customStyle="1" w:styleId="afffffffff5">
    <w:basedOn w:val="TableNormal3"/>
    <w:tblPr>
      <w:tblStyleRowBandSize w:val="1"/>
      <w:tblStyleColBandSize w:val="1"/>
      <w:tblCellMar>
        <w:top w:w="41" w:type="dxa"/>
        <w:left w:w="827" w:type="dxa"/>
        <w:right w:w="115" w:type="dxa"/>
      </w:tblCellMar>
    </w:tblPr>
  </w:style>
  <w:style w:type="table" w:customStyle="1" w:styleId="afffffffff6">
    <w:basedOn w:val="TableNormal3"/>
    <w:tblPr>
      <w:tblStyleRowBandSize w:val="1"/>
      <w:tblStyleColBandSize w:val="1"/>
      <w:tblCellMar>
        <w:top w:w="41" w:type="dxa"/>
        <w:left w:w="827" w:type="dxa"/>
        <w:right w:w="115" w:type="dxa"/>
      </w:tblCellMar>
    </w:tblPr>
  </w:style>
  <w:style w:type="table" w:customStyle="1" w:styleId="afffffffff7">
    <w:basedOn w:val="TableNormal3"/>
    <w:tblPr>
      <w:tblStyleRowBandSize w:val="1"/>
      <w:tblStyleColBandSize w:val="1"/>
      <w:tblCellMar>
        <w:top w:w="41" w:type="dxa"/>
        <w:left w:w="827" w:type="dxa"/>
        <w:right w:w="115" w:type="dxa"/>
      </w:tblCellMar>
    </w:tblPr>
  </w:style>
  <w:style w:type="table" w:customStyle="1" w:styleId="afffffffff8">
    <w:basedOn w:val="TableNormal3"/>
    <w:tblPr>
      <w:tblStyleRowBandSize w:val="1"/>
      <w:tblStyleColBandSize w:val="1"/>
      <w:tblCellMar>
        <w:top w:w="41" w:type="dxa"/>
        <w:left w:w="827" w:type="dxa"/>
        <w:right w:w="115" w:type="dxa"/>
      </w:tblCellMar>
    </w:tblPr>
  </w:style>
  <w:style w:type="table" w:customStyle="1" w:styleId="afffffffff9">
    <w:basedOn w:val="TableNormal3"/>
    <w:tblPr>
      <w:tblStyleRowBandSize w:val="1"/>
      <w:tblStyleColBandSize w:val="1"/>
      <w:tblCellMar>
        <w:top w:w="41" w:type="dxa"/>
        <w:left w:w="827" w:type="dxa"/>
        <w:right w:w="115" w:type="dxa"/>
      </w:tblCellMar>
    </w:tblPr>
  </w:style>
  <w:style w:type="table" w:customStyle="1" w:styleId="afffffffffa">
    <w:basedOn w:val="TableNormal3"/>
    <w:tblPr>
      <w:tblStyleRowBandSize w:val="1"/>
      <w:tblStyleColBandSize w:val="1"/>
      <w:tblCellMar>
        <w:top w:w="41" w:type="dxa"/>
        <w:left w:w="827" w:type="dxa"/>
        <w:right w:w="115" w:type="dxa"/>
      </w:tblCellMar>
    </w:tblPr>
  </w:style>
  <w:style w:type="table" w:customStyle="1" w:styleId="afffffffffb">
    <w:basedOn w:val="TableNormal3"/>
    <w:tblPr>
      <w:tblStyleRowBandSize w:val="1"/>
      <w:tblStyleColBandSize w:val="1"/>
      <w:tblCellMar>
        <w:top w:w="41" w:type="dxa"/>
        <w:left w:w="827" w:type="dxa"/>
        <w:right w:w="115" w:type="dxa"/>
      </w:tblCellMar>
    </w:tblPr>
  </w:style>
  <w:style w:type="table" w:customStyle="1" w:styleId="afffffffffc">
    <w:basedOn w:val="TableNormal3"/>
    <w:tblPr>
      <w:tblStyleRowBandSize w:val="1"/>
      <w:tblStyleColBandSize w:val="1"/>
      <w:tblCellMar>
        <w:top w:w="41" w:type="dxa"/>
        <w:left w:w="827" w:type="dxa"/>
        <w:right w:w="115" w:type="dxa"/>
      </w:tblCellMar>
    </w:tblPr>
  </w:style>
  <w:style w:type="table" w:customStyle="1" w:styleId="afffffffffd">
    <w:basedOn w:val="TableNormal3"/>
    <w:tblPr>
      <w:tblStyleRowBandSize w:val="1"/>
      <w:tblStyleColBandSize w:val="1"/>
      <w:tblCellMar>
        <w:top w:w="41" w:type="dxa"/>
        <w:left w:w="827" w:type="dxa"/>
        <w:right w:w="115" w:type="dxa"/>
      </w:tblCellMar>
    </w:tblPr>
  </w:style>
  <w:style w:type="table" w:customStyle="1" w:styleId="afffffffffe">
    <w:basedOn w:val="TableNormal3"/>
    <w:tblPr>
      <w:tblStyleRowBandSize w:val="1"/>
      <w:tblStyleColBandSize w:val="1"/>
      <w:tblCellMar>
        <w:top w:w="41" w:type="dxa"/>
        <w:left w:w="827" w:type="dxa"/>
        <w:right w:w="115" w:type="dxa"/>
      </w:tblCellMar>
    </w:tblPr>
  </w:style>
  <w:style w:type="table" w:customStyle="1" w:styleId="affffffffff">
    <w:basedOn w:val="TableNormal3"/>
    <w:tblPr>
      <w:tblStyleRowBandSize w:val="1"/>
      <w:tblStyleColBandSize w:val="1"/>
      <w:tblCellMar>
        <w:top w:w="41" w:type="dxa"/>
        <w:left w:w="827" w:type="dxa"/>
        <w:right w:w="115" w:type="dxa"/>
      </w:tblCellMar>
    </w:tblPr>
  </w:style>
  <w:style w:type="table" w:customStyle="1" w:styleId="affffffffff0">
    <w:basedOn w:val="TableNormal3"/>
    <w:tblPr>
      <w:tblStyleRowBandSize w:val="1"/>
      <w:tblStyleColBandSize w:val="1"/>
      <w:tblCellMar>
        <w:top w:w="41" w:type="dxa"/>
        <w:left w:w="827" w:type="dxa"/>
        <w:right w:w="115" w:type="dxa"/>
      </w:tblCellMar>
    </w:tblPr>
  </w:style>
  <w:style w:type="table" w:customStyle="1" w:styleId="affffffffff1">
    <w:basedOn w:val="TableNormal3"/>
    <w:tblPr>
      <w:tblStyleRowBandSize w:val="1"/>
      <w:tblStyleColBandSize w:val="1"/>
      <w:tblCellMar>
        <w:top w:w="41" w:type="dxa"/>
        <w:left w:w="827" w:type="dxa"/>
        <w:right w:w="115" w:type="dxa"/>
      </w:tblCellMar>
    </w:tblPr>
  </w:style>
  <w:style w:type="table" w:customStyle="1" w:styleId="affffffffff2">
    <w:basedOn w:val="TableNormal3"/>
    <w:tblPr>
      <w:tblStyleRowBandSize w:val="1"/>
      <w:tblStyleColBandSize w:val="1"/>
      <w:tblCellMar>
        <w:top w:w="41" w:type="dxa"/>
        <w:left w:w="827" w:type="dxa"/>
        <w:right w:w="115" w:type="dxa"/>
      </w:tblCellMar>
    </w:tblPr>
  </w:style>
  <w:style w:type="table" w:customStyle="1" w:styleId="affffffffff3">
    <w:basedOn w:val="TableNormal3"/>
    <w:tblPr>
      <w:tblStyleRowBandSize w:val="1"/>
      <w:tblStyleColBandSize w:val="1"/>
      <w:tblCellMar>
        <w:top w:w="41" w:type="dxa"/>
        <w:left w:w="827" w:type="dxa"/>
        <w:right w:w="115" w:type="dxa"/>
      </w:tblCellMar>
    </w:tblPr>
  </w:style>
  <w:style w:type="table" w:customStyle="1" w:styleId="affffffffff4">
    <w:basedOn w:val="TableNormal3"/>
    <w:tblPr>
      <w:tblStyleRowBandSize w:val="1"/>
      <w:tblStyleColBandSize w:val="1"/>
      <w:tblCellMar>
        <w:top w:w="41" w:type="dxa"/>
        <w:left w:w="827" w:type="dxa"/>
        <w:right w:w="115" w:type="dxa"/>
      </w:tblCellMar>
    </w:tblPr>
  </w:style>
  <w:style w:type="table" w:customStyle="1" w:styleId="affffffffff5">
    <w:basedOn w:val="TableNormal3"/>
    <w:tblPr>
      <w:tblStyleRowBandSize w:val="1"/>
      <w:tblStyleColBandSize w:val="1"/>
      <w:tblCellMar>
        <w:top w:w="41" w:type="dxa"/>
        <w:left w:w="827" w:type="dxa"/>
        <w:right w:w="115" w:type="dxa"/>
      </w:tblCellMar>
    </w:tblPr>
  </w:style>
  <w:style w:type="table" w:customStyle="1" w:styleId="affffffffff6">
    <w:basedOn w:val="TableNormal3"/>
    <w:tblPr>
      <w:tblStyleRowBandSize w:val="1"/>
      <w:tblStyleColBandSize w:val="1"/>
      <w:tblCellMar>
        <w:top w:w="41" w:type="dxa"/>
        <w:left w:w="827" w:type="dxa"/>
        <w:right w:w="115" w:type="dxa"/>
      </w:tblCellMar>
    </w:tblPr>
  </w:style>
  <w:style w:type="table" w:customStyle="1" w:styleId="affffffffff7">
    <w:basedOn w:val="TableNormal3"/>
    <w:tblPr>
      <w:tblStyleRowBandSize w:val="1"/>
      <w:tblStyleColBandSize w:val="1"/>
      <w:tblCellMar>
        <w:top w:w="41" w:type="dxa"/>
        <w:left w:w="827" w:type="dxa"/>
        <w:right w:w="115" w:type="dxa"/>
      </w:tblCellMar>
    </w:tblPr>
  </w:style>
  <w:style w:type="table" w:customStyle="1" w:styleId="affffffffff8">
    <w:basedOn w:val="TableNormal3"/>
    <w:tblPr>
      <w:tblStyleRowBandSize w:val="1"/>
      <w:tblStyleColBandSize w:val="1"/>
      <w:tblCellMar>
        <w:top w:w="41" w:type="dxa"/>
        <w:left w:w="827" w:type="dxa"/>
        <w:right w:w="115" w:type="dxa"/>
      </w:tblCellMar>
    </w:tblPr>
  </w:style>
  <w:style w:type="table" w:customStyle="1" w:styleId="affffffffff9">
    <w:basedOn w:val="TableNormal3"/>
    <w:tblPr>
      <w:tblStyleRowBandSize w:val="1"/>
      <w:tblStyleColBandSize w:val="1"/>
      <w:tblCellMar>
        <w:top w:w="41" w:type="dxa"/>
        <w:left w:w="827" w:type="dxa"/>
        <w:right w:w="115" w:type="dxa"/>
      </w:tblCellMar>
    </w:tblPr>
  </w:style>
  <w:style w:type="table" w:customStyle="1" w:styleId="affffffffffa">
    <w:basedOn w:val="TableNormal3"/>
    <w:tblPr>
      <w:tblStyleRowBandSize w:val="1"/>
      <w:tblStyleColBandSize w:val="1"/>
      <w:tblCellMar>
        <w:top w:w="100" w:type="dxa"/>
        <w:left w:w="100" w:type="dxa"/>
        <w:bottom w:w="100" w:type="dxa"/>
        <w:right w:w="100" w:type="dxa"/>
      </w:tblCellMar>
    </w:tblPr>
  </w:style>
  <w:style w:type="table" w:customStyle="1" w:styleId="affffffffffb">
    <w:basedOn w:val="TableNormal3"/>
    <w:tblPr>
      <w:tblStyleRowBandSize w:val="1"/>
      <w:tblStyleColBandSize w:val="1"/>
      <w:tblCellMar>
        <w:top w:w="41" w:type="dxa"/>
        <w:left w:w="827" w:type="dxa"/>
        <w:right w:w="115" w:type="dxa"/>
      </w:tblCellMar>
    </w:tblPr>
  </w:style>
  <w:style w:type="table" w:customStyle="1" w:styleId="affffffffffc">
    <w:basedOn w:val="TableNormal3"/>
    <w:tblPr>
      <w:tblStyleRowBandSize w:val="1"/>
      <w:tblStyleColBandSize w:val="1"/>
      <w:tblCellMar>
        <w:top w:w="41" w:type="dxa"/>
        <w:left w:w="827" w:type="dxa"/>
        <w:right w:w="115" w:type="dxa"/>
      </w:tblCellMar>
    </w:tblPr>
  </w:style>
  <w:style w:type="table" w:customStyle="1" w:styleId="affffffffffd">
    <w:basedOn w:val="TableNormal3"/>
    <w:tblPr>
      <w:tblStyleRowBandSize w:val="1"/>
      <w:tblStyleColBandSize w:val="1"/>
      <w:tblCellMar>
        <w:top w:w="41" w:type="dxa"/>
        <w:left w:w="827" w:type="dxa"/>
        <w:right w:w="115" w:type="dxa"/>
      </w:tblCellMar>
    </w:tblPr>
  </w:style>
  <w:style w:type="table" w:customStyle="1" w:styleId="affffffffffe">
    <w:basedOn w:val="TableNormal3"/>
    <w:tblPr>
      <w:tblStyleRowBandSize w:val="1"/>
      <w:tblStyleColBandSize w:val="1"/>
      <w:tblCellMar>
        <w:top w:w="41" w:type="dxa"/>
        <w:left w:w="827" w:type="dxa"/>
        <w:right w:w="115" w:type="dxa"/>
      </w:tblCellMar>
    </w:tblPr>
  </w:style>
  <w:style w:type="table" w:customStyle="1" w:styleId="afffffffffff">
    <w:basedOn w:val="TableNormal3"/>
    <w:tblPr>
      <w:tblStyleRowBandSize w:val="1"/>
      <w:tblStyleColBandSize w:val="1"/>
      <w:tblCellMar>
        <w:top w:w="41" w:type="dxa"/>
        <w:left w:w="827" w:type="dxa"/>
        <w:right w:w="115" w:type="dxa"/>
      </w:tblCellMar>
    </w:tblPr>
  </w:style>
  <w:style w:type="table" w:customStyle="1" w:styleId="afffffffffff0">
    <w:basedOn w:val="TableNormal3"/>
    <w:tblPr>
      <w:tblStyleRowBandSize w:val="1"/>
      <w:tblStyleColBandSize w:val="1"/>
      <w:tblCellMar>
        <w:top w:w="41" w:type="dxa"/>
        <w:left w:w="827" w:type="dxa"/>
        <w:right w:w="115" w:type="dxa"/>
      </w:tblCellMar>
    </w:tblPr>
  </w:style>
  <w:style w:type="table" w:customStyle="1" w:styleId="afffffffffff1">
    <w:basedOn w:val="TableNormal3"/>
    <w:tblPr>
      <w:tblStyleRowBandSize w:val="1"/>
      <w:tblStyleColBandSize w:val="1"/>
      <w:tblCellMar>
        <w:top w:w="41" w:type="dxa"/>
        <w:left w:w="827" w:type="dxa"/>
        <w:right w:w="115" w:type="dxa"/>
      </w:tblCellMar>
    </w:tblPr>
  </w:style>
  <w:style w:type="table" w:customStyle="1" w:styleId="afffffffffff2">
    <w:basedOn w:val="TableNormal3"/>
    <w:tblPr>
      <w:tblStyleRowBandSize w:val="1"/>
      <w:tblStyleColBandSize w:val="1"/>
      <w:tblCellMar>
        <w:top w:w="41" w:type="dxa"/>
        <w:left w:w="827" w:type="dxa"/>
        <w:right w:w="115" w:type="dxa"/>
      </w:tblCellMar>
    </w:tblPr>
  </w:style>
  <w:style w:type="table" w:customStyle="1" w:styleId="afffffffffff3">
    <w:basedOn w:val="TableNormal3"/>
    <w:tblPr>
      <w:tblStyleRowBandSize w:val="1"/>
      <w:tblStyleColBandSize w:val="1"/>
      <w:tblCellMar>
        <w:top w:w="41" w:type="dxa"/>
        <w:left w:w="827" w:type="dxa"/>
        <w:right w:w="115" w:type="dxa"/>
      </w:tblCellMar>
    </w:tblPr>
  </w:style>
  <w:style w:type="table" w:customStyle="1" w:styleId="afffffffffff4">
    <w:basedOn w:val="TableNormal3"/>
    <w:tblPr>
      <w:tblStyleRowBandSize w:val="1"/>
      <w:tblStyleColBandSize w:val="1"/>
      <w:tblCellMar>
        <w:top w:w="41" w:type="dxa"/>
        <w:left w:w="827" w:type="dxa"/>
        <w:right w:w="115" w:type="dxa"/>
      </w:tblCellMar>
    </w:tblPr>
  </w:style>
  <w:style w:type="table" w:customStyle="1" w:styleId="afffffffffff5">
    <w:basedOn w:val="TableNormal3"/>
    <w:tblPr>
      <w:tblStyleRowBandSize w:val="1"/>
      <w:tblStyleColBandSize w:val="1"/>
      <w:tblCellMar>
        <w:top w:w="41" w:type="dxa"/>
        <w:left w:w="827" w:type="dxa"/>
        <w:right w:w="115" w:type="dxa"/>
      </w:tblCellMar>
    </w:tblPr>
  </w:style>
  <w:style w:type="character" w:styleId="Textoennegrita">
    <w:name w:val="Strong"/>
    <w:basedOn w:val="Fuentedeprrafopredeter"/>
    <w:uiPriority w:val="22"/>
    <w:qFormat/>
    <w:rsid w:val="000431F7"/>
    <w:rPr>
      <w:b/>
      <w:bCs/>
    </w:rPr>
  </w:style>
  <w:style w:type="character" w:styleId="nfasis">
    <w:name w:val="Emphasis"/>
    <w:basedOn w:val="Fuentedeprrafopredeter"/>
    <w:uiPriority w:val="20"/>
    <w:qFormat/>
    <w:rsid w:val="000431F7"/>
    <w:rPr>
      <w:i/>
      <w:iCs/>
    </w:rPr>
  </w:style>
  <w:style w:type="character" w:styleId="Mencinsinresolver">
    <w:name w:val="Unresolved Mention"/>
    <w:basedOn w:val="Fuentedeprrafopredeter"/>
    <w:uiPriority w:val="99"/>
    <w:semiHidden/>
    <w:unhideWhenUsed/>
    <w:rsid w:val="00D472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investigacion.osfem.gob.mx/denuncia/doc/AvisoPrivIntOSFEM.pdf"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investigacion.osfem.gob.mx/denuncia/doc/telefonos.pdf"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vestigacion.osfem.gob.mx/denuncia/doc/manual_denuncias_ciudadanas1.pdf"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eader" Target="header1.xml"/><Relationship Id="rId10" Type="http://schemas.openxmlformats.org/officeDocument/2006/relationships/hyperlink" Target="https://www.osfem.gob.mx/"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osfem.gob.mx/transparencia/sancionados.html"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hyperlink" Target="https://investigacion.osfem.gob.mx/" TargetMode="Externa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x/hc+WamFhJdYncQD+DL0AyAhQ==">CgMxLjAaHwoBMBIaChgICVIUChJ0YWJsZS42amZsNmFrbHYxcDcyCWguMWZvYjl0ZTIJaC4zMGowemxsOAByITFIcjM4NTNRTnRYUE5maTZYZFhRZ0xUSUMwOTBjb05YUQ==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440</TotalTime>
  <Pages>27</Pages>
  <Words>2461</Words>
  <Characters>13538</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GOBIERNO DEL ESTADO DE MEXICO, PODER LEGISLATIVO</Company>
  <LinksUpToDate>false</LinksUpToDate>
  <CharactersWithSpaces>15968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 Guillermo Munoz Acevedo</dc:creator>
  <cp:lastModifiedBy>Daniel Bobadilla</cp:lastModifiedBy>
  <cp:revision>118</cp:revision>
  <dcterms:created xsi:type="dcterms:W3CDTF">2022-04-20T16:36:00Z</dcterms:created>
  <dcterms:modified xsi:type="dcterms:W3CDTF">2025-07-11T19:56:00Z</dcterms:modified>
</cp:coreProperties>
</file>